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E91" w:rsidRPr="00DD63A1" w:rsidRDefault="00DD63A1" w:rsidP="00AA2E91">
      <w:pPr>
        <w:pStyle w:val="NormalWeb"/>
        <w:shd w:val="clear" w:color="auto" w:fill="FFFFFF"/>
        <w:spacing w:before="0" w:beforeAutospacing="0" w:after="0" w:afterAutospacing="0"/>
      </w:pPr>
      <w:r w:rsidRPr="00DD63A1">
        <w:rPr>
          <w:b/>
          <w:bCs/>
          <w:bdr w:val="none" w:sz="0" w:space="0" w:color="auto" w:frame="1"/>
        </w:rPr>
        <w:t>Self-Assessment: How Well Do You Recognize and Regulate Emotions?</w:t>
      </w:r>
    </w:p>
    <w:p w:rsidR="00AA2E91" w:rsidRPr="00DD63A1" w:rsidRDefault="00AA2E91" w:rsidP="00AA2E91">
      <w:pPr>
        <w:spacing w:after="0" w:line="240" w:lineRule="auto"/>
        <w:textAlignment w:val="baseline"/>
        <w:outlineLvl w:val="5"/>
        <w:rPr>
          <w:rFonts w:ascii="Times New Roman" w:eastAsia="Times New Roman" w:hAnsi="Times New Roman" w:cs="Times New Roman"/>
          <w:b/>
          <w:bCs/>
          <w:sz w:val="24"/>
          <w:szCs w:val="24"/>
        </w:rPr>
      </w:pPr>
    </w:p>
    <w:p w:rsidR="00AA2E91" w:rsidRPr="00DD63A1" w:rsidRDefault="00DD63A1" w:rsidP="00AA2E91">
      <w:pPr>
        <w:spacing w:after="0" w:line="240" w:lineRule="auto"/>
        <w:textAlignment w:val="baseline"/>
        <w:outlineLvl w:val="5"/>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Sources: Copyright © 2011 Steven L McShane. This self-assessment was inspired by similar instruments, particularly: N. S. Schutte, et al, "Development and validation of a measure of emotional intelligence", </w:t>
      </w:r>
      <w:r w:rsidRPr="00DD63A1">
        <w:rPr>
          <w:rFonts w:ascii="Times New Roman" w:eastAsia="Times New Roman" w:hAnsi="Times New Roman" w:cs="Times New Roman"/>
          <w:b/>
          <w:bCs/>
          <w:i/>
          <w:iCs/>
          <w:sz w:val="24"/>
          <w:szCs w:val="24"/>
        </w:rPr>
        <w:t>Personality and Individual Differences</w:t>
      </w:r>
      <w:r w:rsidRPr="00DD63A1">
        <w:rPr>
          <w:rFonts w:ascii="Times New Roman" w:eastAsia="Times New Roman" w:hAnsi="Times New Roman" w:cs="Times New Roman"/>
          <w:b/>
          <w:bCs/>
          <w:sz w:val="24"/>
          <w:szCs w:val="24"/>
        </w:rPr>
        <w:t> 25, no. 2 (1998): 167–177; C-S Wong and K. S. Law, "The effects of leader and follower emotional intelligence on performance and attitude: An exploratory study", </w:t>
      </w:r>
      <w:r w:rsidRPr="00DD63A1">
        <w:rPr>
          <w:rFonts w:ascii="Times New Roman" w:eastAsia="Times New Roman" w:hAnsi="Times New Roman" w:cs="Times New Roman"/>
          <w:b/>
          <w:bCs/>
          <w:i/>
          <w:iCs/>
          <w:sz w:val="24"/>
          <w:szCs w:val="24"/>
        </w:rPr>
        <w:t>Leadership Quarterly</w:t>
      </w:r>
      <w:r w:rsidRPr="00DD63A1">
        <w:rPr>
          <w:rFonts w:ascii="Times New Roman" w:eastAsia="Times New Roman" w:hAnsi="Times New Roman" w:cs="Times New Roman"/>
          <w:b/>
          <w:bCs/>
          <w:sz w:val="24"/>
          <w:szCs w:val="24"/>
        </w:rPr>
        <w:t> 13 (2002): 243–274; P. J. Jordan, and S. A. Lawrence, "Emotional intelligence in teams: Development and initial validation of the short version of the Workgroup Emotional Intelligence Profile (WEIP-S)", </w:t>
      </w:r>
      <w:r w:rsidRPr="00DD63A1">
        <w:rPr>
          <w:rFonts w:ascii="Times New Roman" w:eastAsia="Times New Roman" w:hAnsi="Times New Roman" w:cs="Times New Roman"/>
          <w:b/>
          <w:bCs/>
          <w:i/>
          <w:iCs/>
          <w:sz w:val="24"/>
          <w:szCs w:val="24"/>
        </w:rPr>
        <w:t>Journal of Management &amp; Organization</w:t>
      </w:r>
      <w:r w:rsidRPr="00DD63A1">
        <w:rPr>
          <w:rFonts w:ascii="Times New Roman" w:eastAsia="Times New Roman" w:hAnsi="Times New Roman" w:cs="Times New Roman"/>
          <w:b/>
          <w:bCs/>
          <w:sz w:val="24"/>
          <w:szCs w:val="24"/>
        </w:rPr>
        <w:t> 15 (2009): 452–469.</w:t>
      </w:r>
    </w:p>
    <w:p w:rsidR="00AA2E91" w:rsidRPr="00DD63A1" w:rsidRDefault="00DD63A1" w:rsidP="00AA2E91">
      <w:pPr>
        <w:spacing w:after="0" w:line="240" w:lineRule="auto"/>
        <w:textAlignment w:val="baseline"/>
        <w:outlineLvl w:val="5"/>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Purpose:</w:t>
      </w:r>
      <w:r w:rsidRPr="00DD63A1">
        <w:rPr>
          <w:rFonts w:ascii="Times New Roman" w:eastAsia="Times New Roman" w:hAnsi="Times New Roman" w:cs="Times New Roman"/>
          <w:sz w:val="24"/>
          <w:szCs w:val="24"/>
        </w:rPr>
        <w:t> This self-assessment is designed to help you understand the meaning and dimensions of emotional intelligence and to estimate your perceptions of your emotional intelligence.</w:t>
      </w:r>
    </w:p>
    <w:p w:rsidR="00AA2E91" w:rsidRPr="00DD63A1" w:rsidRDefault="00DD63A1" w:rsidP="00AA2E91">
      <w:pPr>
        <w:spacing w:after="0" w:line="240" w:lineRule="auto"/>
        <w:textAlignment w:val="baseline"/>
        <w:outlineLvl w:val="5"/>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Overview:</w:t>
      </w:r>
      <w:r w:rsidRPr="00DD63A1">
        <w:rPr>
          <w:rFonts w:ascii="Times New Roman" w:eastAsia="Times New Roman" w:hAnsi="Times New Roman" w:cs="Times New Roman"/>
          <w:sz w:val="24"/>
          <w:szCs w:val="24"/>
        </w:rPr>
        <w:t> Emotional intelligence has become an important concept and ability in the workplace. It is a skill that people develop throughout their lives to help them interact better with others, make better decisions, and manage the attitudes and behavior of other people. Although emotional intelligence is best measured as an ability test, this scale offers you an opportunity to estimate your perceptions and self-awareness of this ability in yourself.</w:t>
      </w:r>
    </w:p>
    <w:p w:rsidR="00AA2E91" w:rsidRPr="00DD63A1" w:rsidRDefault="00DD63A1" w:rsidP="00AA2E91">
      <w:pPr>
        <w:spacing w:after="0" w:line="240" w:lineRule="auto"/>
        <w:textAlignment w:val="baseline"/>
        <w:outlineLvl w:val="5"/>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Instructions:</w:t>
      </w:r>
      <w:r w:rsidRPr="00DD63A1">
        <w:rPr>
          <w:rFonts w:ascii="Times New Roman" w:eastAsia="Times New Roman" w:hAnsi="Times New Roman" w:cs="Times New Roman"/>
          <w:sz w:val="24"/>
          <w:szCs w:val="24"/>
        </w:rPr>
        <w:t> Read each of the statements below and select the response that best describes you. This self-assessment is completed alone so that students rate themselves honestly without concerns of social comparison. However, class discussion will focus on the meaning and dimensions of emotional intelligence, its application in the workplace, and the best ways to measure emotional intelligence.</w:t>
      </w:r>
    </w:p>
    <w:p w:rsidR="00AA2E91" w:rsidRPr="00DD63A1" w:rsidRDefault="00AA2E91" w:rsidP="00AA2E91">
      <w:pPr>
        <w:spacing w:after="0" w:line="240" w:lineRule="auto"/>
        <w:textAlignment w:val="baseline"/>
        <w:rPr>
          <w:rFonts w:ascii="Times New Roman" w:eastAsia="Times New Roman" w:hAnsi="Times New Roman" w:cs="Times New Roman"/>
          <w:b/>
          <w:bCs/>
          <w:sz w:val="24"/>
          <w:szCs w:val="24"/>
          <w:bdr w:val="none" w:sz="0" w:space="0" w:color="auto" w:frame="1"/>
        </w:rPr>
      </w:pPr>
    </w:p>
    <w:p w:rsidR="00AA2E91" w:rsidRPr="00DD63A1" w:rsidRDefault="00AA2E91" w:rsidP="00AA2E91">
      <w:pPr>
        <w:spacing w:after="0" w:line="240" w:lineRule="auto"/>
        <w:textAlignment w:val="baseline"/>
        <w:rPr>
          <w:rFonts w:ascii="Times New Roman" w:eastAsia="Times New Roman" w:hAnsi="Times New Roman" w:cs="Times New Roman"/>
          <w:b/>
          <w:bCs/>
          <w:sz w:val="24"/>
          <w:szCs w:val="24"/>
          <w:bdr w:val="none" w:sz="0" w:space="0" w:color="auto" w:frame="1"/>
        </w:rPr>
      </w:pPr>
    </w:p>
    <w:p w:rsidR="00AA2E91" w:rsidRPr="00DD63A1" w:rsidRDefault="00DD63A1" w:rsidP="00AA2E91">
      <w:pPr>
        <w:spacing w:after="0" w:line="240" w:lineRule="auto"/>
        <w:textAlignment w:val="baseline"/>
        <w:rPr>
          <w:rFonts w:ascii="Times New Roman" w:eastAsia="Times New Roman" w:hAnsi="Times New Roman" w:cs="Times New Roman"/>
          <w:b/>
          <w:bCs/>
          <w:sz w:val="24"/>
          <w:szCs w:val="24"/>
          <w:bdr w:val="none" w:sz="0" w:space="0" w:color="auto" w:frame="1"/>
        </w:rPr>
      </w:pPr>
      <w:r w:rsidRPr="00DD63A1">
        <w:rPr>
          <w:rFonts w:ascii="Times New Roman" w:eastAsia="Times New Roman" w:hAnsi="Times New Roman" w:cs="Times New Roman"/>
          <w:b/>
          <w:bCs/>
          <w:sz w:val="24"/>
          <w:szCs w:val="24"/>
          <w:bdr w:val="none" w:sz="0" w:space="0" w:color="auto" w:frame="1"/>
        </w:rPr>
        <w:t>MY RESULTS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Self-awareness of emotions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Score : 17 pts.</w:t>
      </w: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16-20</w:t>
      </w:r>
      <w:r w:rsidRPr="00DD63A1">
        <w:rPr>
          <w:rFonts w:ascii="Times New Roman" w:eastAsia="Times New Roman" w:hAnsi="Times New Roman" w:cs="Times New Roman"/>
          <w:b/>
          <w:bCs/>
          <w:sz w:val="24"/>
          <w:szCs w:val="24"/>
          <w:bdr w:val="none" w:sz="0" w:space="0" w:color="auto" w:frame="1"/>
        </w:rPr>
        <w:t>Feedback : </w:t>
      </w:r>
      <w:r w:rsidRPr="00DD63A1">
        <w:rPr>
          <w:rFonts w:ascii="Times New Roman" w:eastAsia="Times New Roman" w:hAnsi="Times New Roman" w:cs="Times New Roman"/>
          <w:sz w:val="24"/>
          <w:szCs w:val="24"/>
        </w:rPr>
        <w:t>This scale measures the four dimensions of emotional intelligence described in this book. Scores on the four Emotional Intelligence Self-Assessment dimensions range from 4 to 20. The overall score ranges from 16 to 80. Norms vary from one group to the next. The following table shows norms from a sample of 75 MBA students in two countries (Australia and Singapore). For example, the top 10 percentile for Self-awareness of emotions is 19, indicating that 10 percent of people score 19 or 20 and 90 percent score below 19 on this dimension. Keep in mind that these scores represent self-perceptions. Evaluations from others (such as through 360-degree feedback) may provide a more accurate estimate of your emotional intelligence on some (not necessarily all) dimensions. The four dimensions are defined as follows:</w:t>
      </w:r>
    </w:p>
    <w:p w:rsidR="00AA2E91" w:rsidRPr="00DD63A1" w:rsidRDefault="00AA2E91" w:rsidP="00AA2E91">
      <w:pPr>
        <w:spacing w:after="150" w:line="240" w:lineRule="auto"/>
        <w:textAlignment w:val="baseline"/>
        <w:rPr>
          <w:rFonts w:ascii="Times New Roman" w:eastAsia="Times New Roman" w:hAnsi="Times New Roman" w:cs="Times New Roman"/>
          <w:sz w:val="24"/>
          <w:szCs w:val="24"/>
        </w:rPr>
      </w:pP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High</w:t>
      </w:r>
    </w:p>
    <w:p w:rsidR="00AA2E91" w:rsidRPr="00DD63A1" w:rsidRDefault="00AA2E91" w:rsidP="00AA2E91">
      <w:pPr>
        <w:spacing w:after="150" w:line="240" w:lineRule="auto"/>
        <w:textAlignment w:val="baseline"/>
        <w:rPr>
          <w:rFonts w:ascii="Times New Roman" w:eastAsia="Times New Roman" w:hAnsi="Times New Roman" w:cs="Times New Roman"/>
          <w:sz w:val="24"/>
          <w:szCs w:val="24"/>
        </w:rPr>
      </w:pP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This is the ability to perceive and understand the meaning of your own emotions.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Self-management of emotions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Score : 12 pts.</w:t>
      </w: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10-15</w:t>
      </w:r>
      <w:r w:rsidRPr="00DD63A1">
        <w:rPr>
          <w:rFonts w:ascii="Times New Roman" w:eastAsia="Times New Roman" w:hAnsi="Times New Roman" w:cs="Times New Roman"/>
          <w:b/>
          <w:bCs/>
          <w:sz w:val="24"/>
          <w:szCs w:val="24"/>
          <w:bdr w:val="none" w:sz="0" w:space="0" w:color="auto" w:frame="1"/>
        </w:rPr>
        <w:t>Feedback : </w:t>
      </w:r>
      <w:r w:rsidRPr="00DD63A1">
        <w:rPr>
          <w:rFonts w:ascii="Times New Roman" w:eastAsia="Times New Roman" w:hAnsi="Times New Roman" w:cs="Times New Roman"/>
          <w:b/>
          <w:bCs/>
          <w:sz w:val="24"/>
          <w:szCs w:val="24"/>
        </w:rPr>
        <w:t>Average</w:t>
      </w:r>
    </w:p>
    <w:p w:rsidR="00AA2E91" w:rsidRPr="00DD63A1" w:rsidRDefault="00AA2E91" w:rsidP="00AA2E91">
      <w:pPr>
        <w:spacing w:after="150" w:line="240" w:lineRule="auto"/>
        <w:textAlignment w:val="baseline"/>
        <w:rPr>
          <w:rFonts w:ascii="Times New Roman" w:eastAsia="Times New Roman" w:hAnsi="Times New Roman" w:cs="Times New Roman"/>
          <w:sz w:val="24"/>
          <w:szCs w:val="24"/>
        </w:rPr>
      </w:pP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This is the ability to manage your own emotions. It includes generating or suppressing emotions and displaying behaviours that represent desired emotions in a particular situation.</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Awareness of others' emotions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Score : 9 pts.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4-9</w:t>
      </w:r>
      <w:r w:rsidRPr="00DD63A1">
        <w:rPr>
          <w:rFonts w:ascii="Times New Roman" w:eastAsia="Times New Roman" w:hAnsi="Times New Roman" w:cs="Times New Roman"/>
          <w:b/>
          <w:bCs/>
          <w:sz w:val="24"/>
          <w:szCs w:val="24"/>
          <w:bdr w:val="none" w:sz="0" w:space="0" w:color="auto" w:frame="1"/>
        </w:rPr>
        <w:t>Feedback :</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rPr>
        <w:t>Low</w:t>
      </w:r>
    </w:p>
    <w:p w:rsidR="00AA2E91" w:rsidRPr="00DD63A1" w:rsidRDefault="00AA2E91" w:rsidP="00AA2E91">
      <w:pPr>
        <w:spacing w:after="150" w:line="240" w:lineRule="auto"/>
        <w:textAlignment w:val="baseline"/>
        <w:rPr>
          <w:rFonts w:ascii="Times New Roman" w:eastAsia="Times New Roman" w:hAnsi="Times New Roman" w:cs="Times New Roman"/>
          <w:sz w:val="24"/>
          <w:szCs w:val="24"/>
        </w:rPr>
      </w:pP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This is the ability to perceive and understand the emotions of other people, including the practices of empathy and awareness of social phenomena such as organizational politics.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Management of others' emotions</w:t>
      </w:r>
    </w:p>
    <w:p w:rsidR="00AA2E91" w:rsidRPr="00DD63A1" w:rsidRDefault="00DD63A1" w:rsidP="00AA2E91">
      <w:pPr>
        <w:spacing w:after="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Score : 14 pts.</w:t>
      </w: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10-15</w:t>
      </w:r>
      <w:r w:rsidRPr="00DD63A1">
        <w:rPr>
          <w:rFonts w:ascii="Times New Roman" w:eastAsia="Times New Roman" w:hAnsi="Times New Roman" w:cs="Times New Roman"/>
          <w:b/>
          <w:bCs/>
          <w:sz w:val="24"/>
          <w:szCs w:val="24"/>
          <w:bdr w:val="none" w:sz="0" w:space="0" w:color="auto" w:frame="1"/>
        </w:rPr>
        <w:t>Feedback : </w:t>
      </w:r>
      <w:r w:rsidRPr="00DD63A1">
        <w:rPr>
          <w:rFonts w:ascii="Times New Roman" w:eastAsia="Times New Roman" w:hAnsi="Times New Roman" w:cs="Times New Roman"/>
          <w:b/>
          <w:bCs/>
          <w:sz w:val="24"/>
          <w:szCs w:val="24"/>
        </w:rPr>
        <w:t>Average</w:t>
      </w:r>
    </w:p>
    <w:p w:rsidR="00AA2E91" w:rsidRPr="00DD63A1" w:rsidRDefault="00AA2E91" w:rsidP="00AA2E91">
      <w:pPr>
        <w:spacing w:after="150" w:line="240" w:lineRule="auto"/>
        <w:textAlignment w:val="baseline"/>
        <w:rPr>
          <w:rFonts w:ascii="Times New Roman" w:eastAsia="Times New Roman" w:hAnsi="Times New Roman" w:cs="Times New Roman"/>
          <w:sz w:val="24"/>
          <w:szCs w:val="24"/>
        </w:rPr>
      </w:pPr>
    </w:p>
    <w:p w:rsidR="00AA2E91" w:rsidRPr="00DD63A1" w:rsidRDefault="00DD63A1" w:rsidP="00AA2E91">
      <w:pPr>
        <w:spacing w:after="150" w:line="240" w:lineRule="auto"/>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This is the ability to manage other people's emotions. It includes generating or suppressing emotions in other people, such as reducing their sadness and increasing their motivation.</w:t>
      </w:r>
    </w:p>
    <w:p w:rsidR="00DC01B8" w:rsidRPr="00DD63A1" w:rsidRDefault="00DC01B8">
      <w:pPr>
        <w:rPr>
          <w:rFonts w:ascii="Times New Roman" w:eastAsia="Times New Roman" w:hAnsi="Times New Roman" w:cs="Times New Roman"/>
          <w:b/>
          <w:bCs/>
          <w:sz w:val="24"/>
          <w:szCs w:val="24"/>
          <w:bdr w:val="none" w:sz="0" w:space="0" w:color="auto" w:frame="1"/>
        </w:rPr>
      </w:pPr>
    </w:p>
    <w:p w:rsidR="00AA2E91" w:rsidRPr="00DD63A1" w:rsidRDefault="00AA2E91" w:rsidP="00AA2E91">
      <w:pPr>
        <w:spacing w:after="0" w:line="240" w:lineRule="auto"/>
        <w:rPr>
          <w:rFonts w:ascii="Times New Roman" w:eastAsia="Times New Roman" w:hAnsi="Times New Roman" w:cs="Times New Roman"/>
          <w:sz w:val="24"/>
          <w:szCs w:val="24"/>
        </w:rPr>
      </w:pPr>
    </w:p>
    <w:p w:rsidR="00AA2E91" w:rsidRPr="00DD63A1" w:rsidRDefault="00DD63A1" w:rsidP="00AA2E91">
      <w:pPr>
        <w:shd w:val="clear" w:color="auto" w:fill="FFFFFF"/>
        <w:spacing w:after="0" w:line="240" w:lineRule="auto"/>
        <w:outlineLvl w:val="2"/>
        <w:rPr>
          <w:rFonts w:ascii="Times New Roman" w:eastAsia="Times New Roman" w:hAnsi="Times New Roman" w:cs="Times New Roman"/>
          <w:b/>
          <w:bCs/>
          <w:caps/>
          <w:spacing w:val="26"/>
          <w:sz w:val="24"/>
          <w:szCs w:val="24"/>
        </w:rPr>
      </w:pPr>
      <w:r w:rsidRPr="00DD63A1">
        <w:rPr>
          <w:rFonts w:ascii="Times New Roman" w:eastAsia="Times New Roman" w:hAnsi="Times New Roman" w:cs="Times New Roman"/>
          <w:b/>
          <w:bCs/>
          <w:caps/>
          <w:spacing w:val="26"/>
          <w:sz w:val="24"/>
          <w:szCs w:val="24"/>
        </w:rPr>
        <w:t>QUESTION 1</w:t>
      </w:r>
    </w:p>
    <w:p w:rsidR="00AA2E91" w:rsidRPr="00DD63A1" w:rsidRDefault="00DD63A1" w:rsidP="00AA2E91">
      <w:pPr>
        <w:numPr>
          <w:ilvl w:val="0"/>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A recent study reported that university instructors are frequently required to engage in emotional labor. Identify FOUR situations in which emotional labor might be required for this job.</w:t>
      </w:r>
    </w:p>
    <w:p w:rsidR="00E94F1C" w:rsidRPr="00DD63A1" w:rsidRDefault="00DD63A1" w:rsidP="00C81FB0">
      <w:pPr>
        <w:pStyle w:val="ListParagraph"/>
        <w:numPr>
          <w:ilvl w:val="0"/>
          <w:numId w:val="7"/>
        </w:num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While handling the parents of a learner who had several encounters of misconduct.</w:t>
      </w:r>
    </w:p>
    <w:p w:rsidR="00E94F1C" w:rsidRPr="00DD63A1" w:rsidRDefault="00DD63A1" w:rsidP="00C81FB0">
      <w:pPr>
        <w:pStyle w:val="ListParagraph"/>
        <w:numPr>
          <w:ilvl w:val="0"/>
          <w:numId w:val="7"/>
        </w:num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 xml:space="preserve">While deciding a </w:t>
      </w:r>
      <w:r w:rsidR="00D54FEF" w:rsidRPr="00DD63A1">
        <w:rPr>
          <w:rFonts w:ascii="Times New Roman" w:eastAsia="Times New Roman" w:hAnsi="Times New Roman" w:cs="Times New Roman"/>
          <w:bCs/>
          <w:sz w:val="24"/>
          <w:szCs w:val="24"/>
          <w:bdr w:val="none" w:sz="0" w:space="0" w:color="auto" w:frame="1"/>
        </w:rPr>
        <w:t>mid-term</w:t>
      </w:r>
      <w:r w:rsidRPr="00DD63A1">
        <w:rPr>
          <w:rFonts w:ascii="Times New Roman" w:eastAsia="Times New Roman" w:hAnsi="Times New Roman" w:cs="Times New Roman"/>
          <w:bCs/>
          <w:sz w:val="24"/>
          <w:szCs w:val="24"/>
          <w:bdr w:val="none" w:sz="0" w:space="0" w:color="auto" w:frame="1"/>
        </w:rPr>
        <w:t xml:space="preserve"> break on the equals' request will negatively impact the student's interest.</w:t>
      </w:r>
    </w:p>
    <w:p w:rsidR="00E94F1C" w:rsidRPr="00DD63A1" w:rsidRDefault="00DD63A1" w:rsidP="00C81FB0">
      <w:pPr>
        <w:pStyle w:val="ListParagraph"/>
        <w:numPr>
          <w:ilvl w:val="0"/>
          <w:numId w:val="7"/>
        </w:num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While telling a workmate, he is using the wrong approach to teach the students.</w:t>
      </w:r>
    </w:p>
    <w:p w:rsidR="00E94F1C" w:rsidRPr="00DD63A1" w:rsidRDefault="00DD63A1" w:rsidP="00C81FB0">
      <w:pPr>
        <w:pStyle w:val="ListParagraph"/>
        <w:numPr>
          <w:ilvl w:val="0"/>
          <w:numId w:val="7"/>
        </w:num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While handling a student who thinks the teacher has inadequate knowledge.</w:t>
      </w:r>
    </w:p>
    <w:p w:rsidR="00C81FB0" w:rsidRPr="00DD63A1" w:rsidRDefault="00C81FB0" w:rsidP="00E94F1C">
      <w:pPr>
        <w:shd w:val="clear" w:color="auto" w:fill="FFFFFF"/>
        <w:spacing w:after="0" w:line="240" w:lineRule="auto"/>
        <w:ind w:left="720"/>
        <w:rPr>
          <w:rFonts w:ascii="Times New Roman" w:eastAsia="Times New Roman" w:hAnsi="Times New Roman" w:cs="Times New Roman"/>
          <w:sz w:val="24"/>
          <w:szCs w:val="24"/>
        </w:rPr>
      </w:pP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 </w:t>
      </w: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 </w:t>
      </w: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b. Look over exhibit 4.1 (wheel of emotions, page 80). Using the general descriptions inside the circle (high negative, etc), choose which emotion you feel most be most beneficial or most likely exhibited in the following situations: (explain your choices)</w:t>
      </w: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 </w:t>
      </w:r>
    </w:p>
    <w:p w:rsidR="00AA2E91" w:rsidRPr="00DD63A1" w:rsidRDefault="00DD63A1" w:rsidP="00AA2E91">
      <w:pPr>
        <w:numPr>
          <w:ilvl w:val="1"/>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college professor giving a lecture</w:t>
      </w:r>
    </w:p>
    <w:p w:rsidR="00AA2E91" w:rsidRPr="00DD63A1" w:rsidRDefault="00DD63A1" w:rsidP="00AA2E91">
      <w:pPr>
        <w:numPr>
          <w:ilvl w:val="1"/>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nurse checking in on a sick patient</w:t>
      </w:r>
    </w:p>
    <w:p w:rsidR="00AA2E91" w:rsidRPr="00DD63A1" w:rsidRDefault="00DD63A1" w:rsidP="00AA2E91">
      <w:pPr>
        <w:numPr>
          <w:ilvl w:val="1"/>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flight attendant when the plane is experiencing turbulence</w:t>
      </w:r>
    </w:p>
    <w:p w:rsidR="00AA2E91" w:rsidRPr="00DD63A1" w:rsidRDefault="00DD63A1" w:rsidP="00AA2E91">
      <w:pPr>
        <w:numPr>
          <w:ilvl w:val="1"/>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student studying for a test in a library</w:t>
      </w:r>
    </w:p>
    <w:p w:rsidR="00AA2E91" w:rsidRPr="00DD63A1" w:rsidRDefault="00DD63A1" w:rsidP="00AA2E91">
      <w:pPr>
        <w:numPr>
          <w:ilvl w:val="1"/>
          <w:numId w:val="2"/>
        </w:numPr>
        <w:shd w:val="clear" w:color="auto" w:fill="FFFFFF"/>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911 dispatcher responding to a call about a house fire</w:t>
      </w:r>
    </w:p>
    <w:p w:rsidR="00AA2E91" w:rsidRPr="00DD63A1" w:rsidRDefault="00AA2E91" w:rsidP="00AA2E91">
      <w:pPr>
        <w:numPr>
          <w:ilvl w:val="1"/>
          <w:numId w:val="2"/>
        </w:numPr>
        <w:shd w:val="clear" w:color="auto" w:fill="FFFFFF"/>
        <w:spacing w:after="0" w:line="240" w:lineRule="auto"/>
        <w:rPr>
          <w:rFonts w:ascii="Times New Roman" w:eastAsia="Times New Roman" w:hAnsi="Times New Roman" w:cs="Times New Roman"/>
          <w:sz w:val="24"/>
          <w:szCs w:val="24"/>
        </w:rPr>
      </w:pPr>
    </w:p>
    <w:p w:rsidR="00AA2E91" w:rsidRPr="00DD63A1" w:rsidRDefault="00AA2E91" w:rsidP="00AA2E91">
      <w:pPr>
        <w:numPr>
          <w:ilvl w:val="1"/>
          <w:numId w:val="2"/>
        </w:numPr>
        <w:shd w:val="clear" w:color="auto" w:fill="FFFFFF"/>
        <w:spacing w:after="0" w:line="240" w:lineRule="auto"/>
        <w:rPr>
          <w:rFonts w:ascii="Times New Roman" w:eastAsia="Times New Roman" w:hAnsi="Times New Roman" w:cs="Times New Roman"/>
          <w:sz w:val="24"/>
          <w:szCs w:val="24"/>
        </w:rPr>
      </w:pP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 </w:t>
      </w: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Tips:</w:t>
      </w:r>
    </w:p>
    <w:p w:rsidR="00AA2E91" w:rsidRPr="00DD63A1" w:rsidRDefault="00DD63A1" w:rsidP="00AA2E91">
      <w:pPr>
        <w:shd w:val="clear" w:color="auto" w:fill="FFFFFF"/>
        <w:spacing w:after="0"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a. For each one discuss why emotional labor would be required.</w:t>
      </w:r>
    </w:p>
    <w:p w:rsidR="00AA2E91" w:rsidRPr="00DD63A1" w:rsidRDefault="00DD63A1" w:rsidP="00AA2E91">
      <w:pPr>
        <w:shd w:val="clear" w:color="auto" w:fill="FFFFFF"/>
        <w:spacing w:after="45" w:line="240" w:lineRule="auto"/>
        <w:ind w:left="720"/>
        <w:rPr>
          <w:rFonts w:ascii="Times New Roman" w:eastAsia="Times New Roman" w:hAnsi="Times New Roman" w:cs="Times New Roman"/>
          <w:b/>
          <w:bCs/>
          <w:sz w:val="24"/>
          <w:szCs w:val="24"/>
          <w:bdr w:val="none" w:sz="0" w:space="0" w:color="auto" w:frame="1"/>
        </w:rPr>
      </w:pPr>
      <w:r w:rsidRPr="00DD63A1">
        <w:rPr>
          <w:rFonts w:ascii="Times New Roman" w:eastAsia="Times New Roman" w:hAnsi="Times New Roman" w:cs="Times New Roman"/>
          <w:b/>
          <w:bCs/>
          <w:sz w:val="24"/>
          <w:szCs w:val="24"/>
          <w:bdr w:val="none" w:sz="0" w:space="0" w:color="auto" w:frame="1"/>
        </w:rPr>
        <w:t>b. Choose one general response from inside the circle for each and explain why you feel it is appropriate.</w:t>
      </w:r>
    </w:p>
    <w:p w:rsidR="00227618" w:rsidRPr="00DD63A1" w:rsidRDefault="00227618" w:rsidP="00AA2E91">
      <w:pPr>
        <w:shd w:val="clear" w:color="auto" w:fill="FFFFFF"/>
        <w:spacing w:after="45" w:line="240" w:lineRule="auto"/>
        <w:ind w:left="720"/>
        <w:rPr>
          <w:rFonts w:ascii="Times New Roman" w:eastAsia="Times New Roman" w:hAnsi="Times New Roman" w:cs="Times New Roman"/>
          <w:b/>
          <w:bCs/>
          <w:sz w:val="24"/>
          <w:szCs w:val="24"/>
          <w:bdr w:val="none" w:sz="0" w:space="0" w:color="auto" w:frame="1"/>
        </w:rPr>
      </w:pPr>
    </w:p>
    <w:p w:rsidR="00227618" w:rsidRPr="00DD63A1" w:rsidRDefault="00DD63A1" w:rsidP="00AA2E91">
      <w:pPr>
        <w:shd w:val="clear" w:color="auto" w:fill="FFFFFF"/>
        <w:spacing w:after="45" w:line="240" w:lineRule="auto"/>
        <w:ind w:left="720"/>
        <w:rPr>
          <w:rFonts w:ascii="Times New Roman" w:eastAsia="Times New Roman" w:hAnsi="Times New Roman" w:cs="Times New Roman"/>
          <w:sz w:val="24"/>
          <w:szCs w:val="24"/>
        </w:rPr>
      </w:pPr>
      <w:r w:rsidRPr="00DD63A1">
        <w:rPr>
          <w:rFonts w:ascii="Times New Roman" w:hAnsi="Times New Roman" w:cs="Times New Roman"/>
          <w:noProof/>
          <w:sz w:val="24"/>
          <w:szCs w:val="24"/>
        </w:rPr>
        <w:drawing>
          <wp:inline distT="0" distB="0" distL="0" distR="0">
            <wp:extent cx="4095750" cy="30718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100816" cy="3075612"/>
                    </a:xfrm>
                    <a:prstGeom prst="rect">
                      <a:avLst/>
                    </a:prstGeom>
                    <a:noFill/>
                    <a:ln>
                      <a:noFill/>
                    </a:ln>
                  </pic:spPr>
                </pic:pic>
              </a:graphicData>
            </a:graphic>
          </wp:inline>
        </w:drawing>
      </w:r>
    </w:p>
    <w:p w:rsidR="00AA2E91" w:rsidRPr="00DD63A1" w:rsidRDefault="00DD63A1">
      <w:pPr>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Emotional</w:t>
      </w:r>
      <w:r w:rsidR="00FD1E66" w:rsidRPr="00DD63A1">
        <w:rPr>
          <w:rFonts w:ascii="Times New Roman" w:eastAsia="Times New Roman" w:hAnsi="Times New Roman" w:cs="Times New Roman"/>
          <w:bCs/>
          <w:sz w:val="24"/>
          <w:szCs w:val="24"/>
          <w:bdr w:val="none" w:sz="0" w:space="0" w:color="auto" w:frame="1"/>
        </w:rPr>
        <w:t xml:space="preserve"> </w:t>
      </w:r>
      <w:r w:rsidRPr="00DD63A1">
        <w:rPr>
          <w:rFonts w:ascii="Times New Roman" w:eastAsia="Times New Roman" w:hAnsi="Times New Roman" w:cs="Times New Roman"/>
          <w:bCs/>
          <w:sz w:val="24"/>
          <w:szCs w:val="24"/>
          <w:bdr w:val="none" w:sz="0" w:space="0" w:color="auto" w:frame="1"/>
        </w:rPr>
        <w:t>labor</w:t>
      </w:r>
      <w:r w:rsidR="00FD1E66" w:rsidRPr="00DD63A1">
        <w:rPr>
          <w:rFonts w:ascii="Times New Roman" w:eastAsia="Times New Roman" w:hAnsi="Times New Roman" w:cs="Times New Roman"/>
          <w:bCs/>
          <w:sz w:val="24"/>
          <w:szCs w:val="24"/>
          <w:bdr w:val="none" w:sz="0" w:space="0" w:color="auto" w:frame="1"/>
        </w:rPr>
        <w:t xml:space="preserve"> is challenging for a </w:t>
      </w:r>
      <w:r w:rsidRPr="00DD63A1">
        <w:rPr>
          <w:rFonts w:ascii="Times New Roman" w:eastAsia="Times New Roman" w:hAnsi="Times New Roman" w:cs="Times New Roman"/>
          <w:bCs/>
          <w:sz w:val="24"/>
          <w:szCs w:val="24"/>
          <w:bdr w:val="none" w:sz="0" w:space="0" w:color="auto" w:frame="1"/>
        </w:rPr>
        <w:t>university instructor</w:t>
      </w:r>
      <w:r w:rsidR="00FD1E66" w:rsidRPr="00DD63A1">
        <w:rPr>
          <w:rFonts w:ascii="Times New Roman" w:eastAsia="Times New Roman" w:hAnsi="Times New Roman" w:cs="Times New Roman"/>
          <w:bCs/>
          <w:sz w:val="24"/>
          <w:szCs w:val="24"/>
          <w:bdr w:val="none" w:sz="0" w:space="0" w:color="auto" w:frame="1"/>
        </w:rPr>
        <w:t xml:space="preserve"> due to the nature of the working </w:t>
      </w:r>
      <w:r w:rsidRPr="00DD63A1">
        <w:rPr>
          <w:rFonts w:ascii="Times New Roman" w:eastAsia="Times New Roman" w:hAnsi="Times New Roman" w:cs="Times New Roman"/>
          <w:bCs/>
          <w:sz w:val="24"/>
          <w:szCs w:val="24"/>
          <w:bdr w:val="none" w:sz="0" w:space="0" w:color="auto" w:frame="1"/>
        </w:rPr>
        <w:t>environment. The instructor's</w:t>
      </w:r>
      <w:r w:rsidR="00FD1E66" w:rsidRPr="00DD63A1">
        <w:rPr>
          <w:rFonts w:ascii="Times New Roman" w:eastAsia="Times New Roman" w:hAnsi="Times New Roman" w:cs="Times New Roman"/>
          <w:bCs/>
          <w:sz w:val="24"/>
          <w:szCs w:val="24"/>
          <w:bdr w:val="none" w:sz="0" w:space="0" w:color="auto" w:frame="1"/>
        </w:rPr>
        <w:t xml:space="preserve"> job becomes vital since the individual's career deals with the student's </w:t>
      </w:r>
      <w:r w:rsidRPr="00DD63A1">
        <w:rPr>
          <w:rFonts w:ascii="Times New Roman" w:eastAsia="Times New Roman" w:hAnsi="Times New Roman" w:cs="Times New Roman"/>
          <w:bCs/>
          <w:sz w:val="24"/>
          <w:szCs w:val="24"/>
          <w:bdr w:val="none" w:sz="0" w:space="0" w:color="auto" w:frame="1"/>
        </w:rPr>
        <w:t>future. Such</w:t>
      </w:r>
      <w:r w:rsidR="00FD1E66" w:rsidRPr="00DD63A1">
        <w:rPr>
          <w:rFonts w:ascii="Times New Roman" w:eastAsia="Times New Roman" w:hAnsi="Times New Roman" w:cs="Times New Roman"/>
          <w:bCs/>
          <w:sz w:val="24"/>
          <w:szCs w:val="24"/>
          <w:bdr w:val="none" w:sz="0" w:space="0" w:color="auto" w:frame="1"/>
        </w:rPr>
        <w:t xml:space="preserve"> positions require individuals to behave </w:t>
      </w:r>
      <w:r w:rsidRPr="00DD63A1">
        <w:rPr>
          <w:rFonts w:ascii="Times New Roman" w:eastAsia="Times New Roman" w:hAnsi="Times New Roman" w:cs="Times New Roman"/>
          <w:bCs/>
          <w:sz w:val="24"/>
          <w:szCs w:val="24"/>
          <w:bdr w:val="none" w:sz="0" w:space="0" w:color="auto" w:frame="1"/>
        </w:rPr>
        <w:t>differently. Instructors</w:t>
      </w:r>
      <w:r w:rsidR="00FD1E66" w:rsidRPr="00DD63A1">
        <w:rPr>
          <w:rFonts w:ascii="Times New Roman" w:eastAsia="Times New Roman" w:hAnsi="Times New Roman" w:cs="Times New Roman"/>
          <w:bCs/>
          <w:sz w:val="24"/>
          <w:szCs w:val="24"/>
          <w:bdr w:val="none" w:sz="0" w:space="0" w:color="auto" w:frame="1"/>
        </w:rPr>
        <w:t xml:space="preserve"> are seen as role models by the members of the community and the </w:t>
      </w:r>
      <w:r w:rsidRPr="00DD63A1">
        <w:rPr>
          <w:rFonts w:ascii="Times New Roman" w:eastAsia="Times New Roman" w:hAnsi="Times New Roman" w:cs="Times New Roman"/>
          <w:bCs/>
          <w:sz w:val="24"/>
          <w:szCs w:val="24"/>
          <w:bdr w:val="none" w:sz="0" w:space="0" w:color="auto" w:frame="1"/>
        </w:rPr>
        <w:t>student. Such</w:t>
      </w:r>
      <w:r w:rsidR="00FD1E66" w:rsidRPr="00DD63A1">
        <w:rPr>
          <w:rFonts w:ascii="Times New Roman" w:eastAsia="Times New Roman" w:hAnsi="Times New Roman" w:cs="Times New Roman"/>
          <w:bCs/>
          <w:sz w:val="24"/>
          <w:szCs w:val="24"/>
          <w:bdr w:val="none" w:sz="0" w:space="0" w:color="auto" w:frame="1"/>
        </w:rPr>
        <w:t xml:space="preserve"> situations require the teachers to exceed set expect</w:t>
      </w:r>
      <w:r w:rsidR="00914D58" w:rsidRPr="00DD63A1">
        <w:rPr>
          <w:rFonts w:ascii="Times New Roman" w:eastAsia="Times New Roman" w:hAnsi="Times New Roman" w:cs="Times New Roman"/>
          <w:bCs/>
          <w:sz w:val="24"/>
          <w:szCs w:val="24"/>
          <w:bdr w:val="none" w:sz="0" w:space="0" w:color="auto" w:frame="1"/>
        </w:rPr>
        <w:t>ations.</w:t>
      </w:r>
    </w:p>
    <w:p w:rsidR="00914D58" w:rsidRPr="00DD63A1" w:rsidRDefault="00DD63A1">
      <w:pPr>
        <w:rPr>
          <w:rFonts w:ascii="Times New Roman" w:eastAsia="Times New Roman" w:hAnsi="Times New Roman" w:cs="Times New Roman"/>
          <w:bCs/>
          <w:sz w:val="24"/>
          <w:szCs w:val="24"/>
          <w:bdr w:val="none" w:sz="0" w:space="0" w:color="auto" w:frame="1"/>
        </w:rPr>
      </w:pPr>
      <w:r w:rsidRPr="00DD63A1">
        <w:rPr>
          <w:rFonts w:ascii="Times New Roman" w:eastAsia="Times New Roman" w:hAnsi="Times New Roman" w:cs="Times New Roman"/>
          <w:bCs/>
          <w:sz w:val="24"/>
          <w:szCs w:val="24"/>
          <w:bdr w:val="none" w:sz="0" w:space="0" w:color="auto" w:frame="1"/>
        </w:rPr>
        <w:tab/>
      </w:r>
    </w:p>
    <w:p w:rsidR="00AA2E91" w:rsidRPr="00DD63A1" w:rsidRDefault="00DD63A1" w:rsidP="00AA2E91">
      <w:pPr>
        <w:shd w:val="clear" w:color="auto" w:fill="FFFFFF"/>
        <w:spacing w:after="0" w:line="240" w:lineRule="auto"/>
        <w:outlineLvl w:val="2"/>
        <w:rPr>
          <w:rFonts w:ascii="Times New Roman" w:eastAsia="Times New Roman" w:hAnsi="Times New Roman" w:cs="Times New Roman"/>
          <w:b/>
          <w:bCs/>
          <w:caps/>
          <w:sz w:val="24"/>
          <w:szCs w:val="24"/>
        </w:rPr>
      </w:pPr>
      <w:r w:rsidRPr="00DD63A1">
        <w:rPr>
          <w:rFonts w:ascii="Times New Roman" w:eastAsia="Times New Roman" w:hAnsi="Times New Roman" w:cs="Times New Roman"/>
          <w:b/>
          <w:bCs/>
          <w:caps/>
          <w:sz w:val="24"/>
          <w:szCs w:val="24"/>
        </w:rPr>
        <w:t>QUESTION 2</w:t>
      </w:r>
    </w:p>
    <w:p w:rsidR="00AA2E91" w:rsidRPr="00DD63A1" w:rsidRDefault="00DD63A1" w:rsidP="00E02FB8">
      <w:pPr>
        <w:shd w:val="clear" w:color="auto" w:fill="FFFFFF"/>
        <w:spacing w:after="45" w:line="240" w:lineRule="auto"/>
        <w:ind w:left="720"/>
        <w:rPr>
          <w:rFonts w:ascii="Times New Roman" w:eastAsia="Times New Roman" w:hAnsi="Times New Roman" w:cs="Times New Roman"/>
          <w:sz w:val="24"/>
          <w:szCs w:val="24"/>
          <w:bdr w:val="none" w:sz="0" w:space="0" w:color="auto" w:frame="1"/>
        </w:rPr>
      </w:pPr>
      <w:r w:rsidRPr="00DD63A1">
        <w:rPr>
          <w:rFonts w:ascii="Times New Roman" w:eastAsia="Times New Roman" w:hAnsi="Times New Roman" w:cs="Times New Roman"/>
          <w:b/>
          <w:bCs/>
          <w:sz w:val="24"/>
          <w:szCs w:val="24"/>
          <w:bdr w:val="none" w:sz="0" w:space="0" w:color="auto" w:frame="1"/>
        </w:rPr>
        <w:t>Two college graduates recently joined the same major newspaper as journalists. Both work long hours and have tight deadlines for completing their stories. They are under constant pressure to scout out new leads and be the first to report contemporary controversies. One journalist is increasingly exhausted and discouraged and has taken several days of sick leave. The other is getting the work done and seems to enjoy the challenges. Use your knowledge of stress to explain why these two journalists are reacting differently to their job</w:t>
      </w:r>
      <w:r w:rsidRPr="00DD63A1">
        <w:rPr>
          <w:rFonts w:ascii="Times New Roman" w:eastAsia="Times New Roman" w:hAnsi="Times New Roman" w:cs="Times New Roman"/>
          <w:sz w:val="24"/>
          <w:szCs w:val="24"/>
          <w:bdr w:val="none" w:sz="0" w:space="0" w:color="auto" w:frame="1"/>
        </w:rPr>
        <w:t>s.</w:t>
      </w:r>
    </w:p>
    <w:p w:rsidR="00E02FB8" w:rsidRPr="00DD63A1" w:rsidRDefault="00DD63A1" w:rsidP="00E02FB8">
      <w:pPr>
        <w:shd w:val="clear" w:color="auto" w:fill="FFFFFF"/>
        <w:spacing w:after="45" w:line="240" w:lineRule="auto"/>
        <w:ind w:left="720"/>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Stress can either be a thr</w:t>
      </w:r>
      <w:r w:rsidR="008C4B0B" w:rsidRPr="00DD63A1">
        <w:rPr>
          <w:rFonts w:ascii="Times New Roman" w:eastAsia="Times New Roman" w:hAnsi="Times New Roman" w:cs="Times New Roman"/>
          <w:sz w:val="24"/>
          <w:szCs w:val="24"/>
        </w:rPr>
        <w:t xml:space="preserve">eat or a motivator for a person depending on how the individual deals with the stressor and the factors that constitute the </w:t>
      </w:r>
      <w:r w:rsidR="00D54FEF" w:rsidRPr="00DD63A1">
        <w:rPr>
          <w:rFonts w:ascii="Times New Roman" w:eastAsia="Times New Roman" w:hAnsi="Times New Roman" w:cs="Times New Roman"/>
          <w:sz w:val="24"/>
          <w:szCs w:val="24"/>
        </w:rPr>
        <w:t>reaction. The</w:t>
      </w:r>
      <w:r w:rsidR="008C4B0B" w:rsidRPr="00DD63A1">
        <w:rPr>
          <w:rFonts w:ascii="Times New Roman" w:eastAsia="Times New Roman" w:hAnsi="Times New Roman" w:cs="Times New Roman"/>
          <w:sz w:val="24"/>
          <w:szCs w:val="24"/>
        </w:rPr>
        <w:t xml:space="preserve"> stressor from both parties, however, the perceived stress is </w:t>
      </w:r>
      <w:r w:rsidR="00D54FEF" w:rsidRPr="00DD63A1">
        <w:rPr>
          <w:rFonts w:ascii="Times New Roman" w:eastAsia="Times New Roman" w:hAnsi="Times New Roman" w:cs="Times New Roman"/>
          <w:sz w:val="24"/>
          <w:szCs w:val="24"/>
        </w:rPr>
        <w:t>different. The</w:t>
      </w:r>
      <w:r w:rsidR="008C4B0B" w:rsidRPr="00DD63A1">
        <w:rPr>
          <w:rFonts w:ascii="Times New Roman" w:eastAsia="Times New Roman" w:hAnsi="Times New Roman" w:cs="Times New Roman"/>
          <w:sz w:val="24"/>
          <w:szCs w:val="24"/>
        </w:rPr>
        <w:t xml:space="preserve"> confident journalist handled his pressure with high </w:t>
      </w:r>
      <w:r w:rsidR="00D54FEF" w:rsidRPr="00DD63A1">
        <w:rPr>
          <w:rFonts w:ascii="Times New Roman" w:eastAsia="Times New Roman" w:hAnsi="Times New Roman" w:cs="Times New Roman"/>
          <w:sz w:val="24"/>
          <w:szCs w:val="24"/>
        </w:rPr>
        <w:t>self-esteem, resilience</w:t>
      </w:r>
      <w:r w:rsidR="008C4B0B" w:rsidRPr="00DD63A1">
        <w:rPr>
          <w:rFonts w:ascii="Times New Roman" w:eastAsia="Times New Roman" w:hAnsi="Times New Roman" w:cs="Times New Roman"/>
          <w:sz w:val="24"/>
          <w:szCs w:val="24"/>
        </w:rPr>
        <w:t xml:space="preserve">, and </w:t>
      </w:r>
      <w:r w:rsidR="00D54FEF" w:rsidRPr="00DD63A1">
        <w:rPr>
          <w:rFonts w:ascii="Times New Roman" w:eastAsia="Times New Roman" w:hAnsi="Times New Roman" w:cs="Times New Roman"/>
          <w:sz w:val="24"/>
          <w:szCs w:val="24"/>
        </w:rPr>
        <w:t>confidence. On</w:t>
      </w:r>
      <w:r w:rsidR="008C4B0B" w:rsidRPr="00DD63A1">
        <w:rPr>
          <w:rFonts w:ascii="Times New Roman" w:eastAsia="Times New Roman" w:hAnsi="Times New Roman" w:cs="Times New Roman"/>
          <w:sz w:val="24"/>
          <w:szCs w:val="24"/>
        </w:rPr>
        <w:t xml:space="preserve"> the other ha</w:t>
      </w:r>
      <w:r w:rsidR="00E82BEB" w:rsidRPr="00DD63A1">
        <w:rPr>
          <w:rFonts w:ascii="Times New Roman" w:eastAsia="Times New Roman" w:hAnsi="Times New Roman" w:cs="Times New Roman"/>
          <w:sz w:val="24"/>
          <w:szCs w:val="24"/>
        </w:rPr>
        <w:t xml:space="preserve">nd, the other journalist handled suffered from low performance and morale, and </w:t>
      </w:r>
      <w:r w:rsidR="00763719" w:rsidRPr="00DD63A1">
        <w:rPr>
          <w:rFonts w:ascii="Times New Roman" w:eastAsia="Times New Roman" w:hAnsi="Times New Roman" w:cs="Times New Roman"/>
          <w:sz w:val="24"/>
          <w:szCs w:val="24"/>
        </w:rPr>
        <w:t>anxiety. The</w:t>
      </w:r>
      <w:r w:rsidR="00E82BEB" w:rsidRPr="00DD63A1">
        <w:rPr>
          <w:rFonts w:ascii="Times New Roman" w:eastAsia="Times New Roman" w:hAnsi="Times New Roman" w:cs="Times New Roman"/>
          <w:sz w:val="24"/>
          <w:szCs w:val="24"/>
        </w:rPr>
        <w:t xml:space="preserve"> confident journalist kept the stress at a minimal level, thus taking it with </w:t>
      </w:r>
      <w:r w:rsidR="00763719" w:rsidRPr="00DD63A1">
        <w:rPr>
          <w:rFonts w:ascii="Times New Roman" w:eastAsia="Times New Roman" w:hAnsi="Times New Roman" w:cs="Times New Roman"/>
          <w:sz w:val="24"/>
          <w:szCs w:val="24"/>
        </w:rPr>
        <w:t>ease. He</w:t>
      </w:r>
      <w:r w:rsidR="00E82BEB" w:rsidRPr="00DD63A1">
        <w:rPr>
          <w:rFonts w:ascii="Times New Roman" w:eastAsia="Times New Roman" w:hAnsi="Times New Roman" w:cs="Times New Roman"/>
          <w:sz w:val="24"/>
          <w:szCs w:val="24"/>
        </w:rPr>
        <w:t xml:space="preserve"> enjoys dealing </w:t>
      </w:r>
      <w:r w:rsidR="00763719" w:rsidRPr="00DD63A1">
        <w:rPr>
          <w:rFonts w:ascii="Times New Roman" w:eastAsia="Times New Roman" w:hAnsi="Times New Roman" w:cs="Times New Roman"/>
          <w:sz w:val="24"/>
          <w:szCs w:val="24"/>
        </w:rPr>
        <w:t>handling</w:t>
      </w:r>
      <w:r w:rsidR="00E82BEB" w:rsidRPr="00DD63A1">
        <w:rPr>
          <w:rFonts w:ascii="Times New Roman" w:eastAsia="Times New Roman" w:hAnsi="Times New Roman" w:cs="Times New Roman"/>
          <w:sz w:val="24"/>
          <w:szCs w:val="24"/>
        </w:rPr>
        <w:t xml:space="preserve"> his task as the stress triggers passion and </w:t>
      </w:r>
      <w:r w:rsidR="00763719" w:rsidRPr="00DD63A1">
        <w:rPr>
          <w:rFonts w:ascii="Times New Roman" w:eastAsia="Times New Roman" w:hAnsi="Times New Roman" w:cs="Times New Roman"/>
          <w:sz w:val="24"/>
          <w:szCs w:val="24"/>
        </w:rPr>
        <w:t>perseverance</w:t>
      </w:r>
      <w:r w:rsidR="00E82BEB" w:rsidRPr="00DD63A1">
        <w:rPr>
          <w:rFonts w:ascii="Times New Roman" w:eastAsia="Times New Roman" w:hAnsi="Times New Roman" w:cs="Times New Roman"/>
          <w:sz w:val="24"/>
          <w:szCs w:val="24"/>
        </w:rPr>
        <w:t>.</w:t>
      </w:r>
    </w:p>
    <w:p w:rsidR="00E02FB8" w:rsidRPr="00DD63A1" w:rsidRDefault="00DD63A1" w:rsidP="00E02FB8">
      <w:pPr>
        <w:pStyle w:val="Heading3"/>
        <w:shd w:val="clear" w:color="auto" w:fill="FFFFFF"/>
        <w:spacing w:before="0" w:beforeAutospacing="0" w:after="0" w:afterAutospacing="0"/>
        <w:rPr>
          <w:caps/>
          <w:sz w:val="24"/>
          <w:szCs w:val="24"/>
        </w:rPr>
      </w:pPr>
      <w:r w:rsidRPr="00DD63A1">
        <w:rPr>
          <w:caps/>
          <w:sz w:val="24"/>
          <w:szCs w:val="24"/>
        </w:rPr>
        <w:t>QUESTION 3</w:t>
      </w:r>
    </w:p>
    <w:p w:rsidR="00E02FB8" w:rsidRPr="00DD63A1" w:rsidRDefault="00DD63A1" w:rsidP="00E02FB8">
      <w:pPr>
        <w:pStyle w:val="NormalWeb"/>
        <w:numPr>
          <w:ilvl w:val="0"/>
          <w:numId w:val="4"/>
        </w:numPr>
        <w:shd w:val="clear" w:color="auto" w:fill="FFFFFF"/>
        <w:spacing w:before="0" w:beforeAutospacing="0" w:after="0" w:afterAutospacing="0"/>
      </w:pPr>
      <w:r w:rsidRPr="00DD63A1">
        <w:rPr>
          <w:rStyle w:val="Strong"/>
          <w:bdr w:val="none" w:sz="0" w:space="0" w:color="auto" w:frame="1"/>
        </w:rPr>
        <w:t>Shanaya is a new manager without experience. Her staff has been highly dissatisfied, which is why the previous manager was dismissed. </w:t>
      </w:r>
    </w:p>
    <w:p w:rsidR="00E02FB8" w:rsidRPr="00DD63A1" w:rsidRDefault="00DD63A1" w:rsidP="00461617">
      <w:pPr>
        <w:pStyle w:val="NormalWeb"/>
        <w:numPr>
          <w:ilvl w:val="1"/>
          <w:numId w:val="4"/>
        </w:numPr>
        <w:shd w:val="clear" w:color="auto" w:fill="FFFFFF"/>
        <w:spacing w:before="0" w:beforeAutospacing="0" w:after="0" w:afterAutospacing="0"/>
        <w:rPr>
          <w:rStyle w:val="Strong"/>
          <w:bdr w:val="none" w:sz="0" w:space="0" w:color="auto" w:frame="1"/>
        </w:rPr>
      </w:pPr>
      <w:r w:rsidRPr="00DD63A1">
        <w:rPr>
          <w:rStyle w:val="Strong"/>
          <w:bdr w:val="none" w:sz="0" w:space="0" w:color="auto" w:frame="1"/>
        </w:rPr>
        <w:t>What would you tell Shanaya about the impact of job satisfaction on performance?</w:t>
      </w:r>
    </w:p>
    <w:p w:rsidR="00461617" w:rsidRPr="00DD63A1" w:rsidRDefault="00DD63A1" w:rsidP="00461617">
      <w:pPr>
        <w:pStyle w:val="NormalWeb"/>
        <w:shd w:val="clear" w:color="auto" w:fill="FFFFFF"/>
        <w:spacing w:before="0" w:beforeAutospacing="0" w:after="0" w:afterAutospacing="0"/>
        <w:ind w:left="720"/>
      </w:pPr>
      <w:r w:rsidRPr="00DD63A1">
        <w:rPr>
          <w:rStyle w:val="Strong"/>
          <w:b w:val="0"/>
          <w:bdr w:val="none" w:sz="0" w:space="0" w:color="auto" w:frame="1"/>
        </w:rPr>
        <w:t xml:space="preserve">Job satisfaction creates an understanding of performance in any firm. Workers' performance enhancements deserve a better working environment, which can easily lead to job satisfaction. The satisfaction determines the workers' level of expectation. Job satisfaction impacts the worker's efforts and plays a role in increasing performance. It also influences a worker's ability to complete the task at hand .high job satisfaction leads to </w:t>
      </w:r>
      <w:r w:rsidR="007E650C" w:rsidRPr="00DD63A1">
        <w:rPr>
          <w:rStyle w:val="Strong"/>
          <w:b w:val="0"/>
          <w:bdr w:val="none" w:sz="0" w:space="0" w:color="auto" w:frame="1"/>
        </w:rPr>
        <w:t xml:space="preserve">improved </w:t>
      </w:r>
      <w:r w:rsidRPr="00DD63A1">
        <w:rPr>
          <w:rStyle w:val="Strong"/>
          <w:b w:val="0"/>
          <w:bdr w:val="none" w:sz="0" w:space="0" w:color="auto" w:frame="1"/>
        </w:rPr>
        <w:t>attendance, high</w:t>
      </w:r>
      <w:r w:rsidR="007E650C" w:rsidRPr="00DD63A1">
        <w:rPr>
          <w:rStyle w:val="Strong"/>
          <w:b w:val="0"/>
          <w:bdr w:val="none" w:sz="0" w:space="0" w:color="auto" w:frame="1"/>
        </w:rPr>
        <w:t xml:space="preserve"> productivity, and low </w:t>
      </w:r>
      <w:r w:rsidRPr="00DD63A1">
        <w:rPr>
          <w:rStyle w:val="Strong"/>
          <w:b w:val="0"/>
          <w:bdr w:val="none" w:sz="0" w:space="0" w:color="auto" w:frame="1"/>
        </w:rPr>
        <w:t>unionization. Workers</w:t>
      </w:r>
      <w:r w:rsidR="007E650C" w:rsidRPr="00DD63A1">
        <w:rPr>
          <w:rStyle w:val="Strong"/>
          <w:b w:val="0"/>
          <w:bdr w:val="none" w:sz="0" w:space="0" w:color="auto" w:frame="1"/>
        </w:rPr>
        <w:t xml:space="preserve"> who share effective relationships with their leaders have comfort and satisfaction in handling </w:t>
      </w:r>
      <w:r w:rsidRPr="00DD63A1">
        <w:rPr>
          <w:rStyle w:val="Strong"/>
          <w:b w:val="0"/>
          <w:bdr w:val="none" w:sz="0" w:space="0" w:color="auto" w:frame="1"/>
        </w:rPr>
        <w:t>their</w:t>
      </w:r>
      <w:r w:rsidR="007E650C" w:rsidRPr="00DD63A1">
        <w:rPr>
          <w:rStyle w:val="Strong"/>
          <w:b w:val="0"/>
          <w:bdr w:val="none" w:sz="0" w:space="0" w:color="auto" w:frame="1"/>
        </w:rPr>
        <w:t xml:space="preserve"> tasks.</w:t>
      </w:r>
    </w:p>
    <w:p w:rsidR="00E02FB8" w:rsidRPr="00DD63A1" w:rsidRDefault="00DD63A1" w:rsidP="007E650C">
      <w:pPr>
        <w:pStyle w:val="NormalWeb"/>
        <w:numPr>
          <w:ilvl w:val="1"/>
          <w:numId w:val="4"/>
        </w:numPr>
        <w:shd w:val="clear" w:color="auto" w:fill="FFFFFF"/>
        <w:spacing w:before="0" w:beforeAutospacing="0" w:after="0" w:afterAutospacing="0"/>
        <w:rPr>
          <w:rStyle w:val="Strong"/>
          <w:bdr w:val="none" w:sz="0" w:space="0" w:color="auto" w:frame="1"/>
        </w:rPr>
      </w:pPr>
      <w:r w:rsidRPr="00DD63A1">
        <w:rPr>
          <w:rStyle w:val="Strong"/>
          <w:bdr w:val="none" w:sz="0" w:space="0" w:color="auto" w:frame="1"/>
        </w:rPr>
        <w:t>Explain to Shanaya four likely outcomes due to job dissatisfaction. (hint: use a model in the text).</w:t>
      </w:r>
    </w:p>
    <w:p w:rsidR="007E650C" w:rsidRPr="00DD63A1" w:rsidRDefault="00DD63A1" w:rsidP="007E650C">
      <w:pPr>
        <w:pStyle w:val="NormalWeb"/>
        <w:shd w:val="clear" w:color="auto" w:fill="FFFFFF"/>
        <w:spacing w:before="0" w:beforeAutospacing="0" w:after="0" w:afterAutospacing="0"/>
        <w:ind w:left="1440"/>
      </w:pPr>
      <w:r w:rsidRPr="00DD63A1">
        <w:t xml:space="preserve">Job dissatisfaction results in high turnover </w:t>
      </w:r>
      <w:r w:rsidR="00763719" w:rsidRPr="00DD63A1">
        <w:t>rates. Workers</w:t>
      </w:r>
      <w:r w:rsidRPr="00DD63A1">
        <w:t xml:space="preserve"> who are not satisfied with their job usually find a bet</w:t>
      </w:r>
      <w:r w:rsidR="00763719" w:rsidRPr="00DD63A1">
        <w:t>t</w:t>
      </w:r>
      <w:r w:rsidRPr="00DD63A1">
        <w:t xml:space="preserve">er job </w:t>
      </w:r>
      <w:r w:rsidR="00763719" w:rsidRPr="00DD63A1">
        <w:t>environment. Secondly</w:t>
      </w:r>
      <w:r w:rsidRPr="00DD63A1">
        <w:t>, dissatisfied workers are more likely to place less importance on their work.</w:t>
      </w:r>
      <w:r w:rsidR="00D24514" w:rsidRPr="00DD63A1">
        <w:t xml:space="preserve"> It is also the primary reason for the unionization of </w:t>
      </w:r>
      <w:r w:rsidR="00763719" w:rsidRPr="00DD63A1">
        <w:t>employees. Job</w:t>
      </w:r>
      <w:r w:rsidR="00D24514" w:rsidRPr="00DD63A1">
        <w:t xml:space="preserve"> dissatisfaction also creates low productivity. in most cases, the employees get stressed up, leading to reduced dedication and loyalty.</w:t>
      </w:r>
    </w:p>
    <w:p w:rsidR="00E02FB8" w:rsidRPr="00DD63A1" w:rsidRDefault="00DD63A1" w:rsidP="00D24514">
      <w:pPr>
        <w:pStyle w:val="NormalWeb"/>
        <w:numPr>
          <w:ilvl w:val="1"/>
          <w:numId w:val="4"/>
        </w:numPr>
        <w:shd w:val="clear" w:color="auto" w:fill="FFFFFF"/>
        <w:spacing w:before="0" w:beforeAutospacing="0" w:after="0" w:afterAutospacing="0"/>
        <w:rPr>
          <w:rStyle w:val="Strong"/>
          <w:bdr w:val="none" w:sz="0" w:space="0" w:color="auto" w:frame="1"/>
        </w:rPr>
      </w:pPr>
      <w:r w:rsidRPr="00DD63A1">
        <w:rPr>
          <w:rStyle w:val="Strong"/>
          <w:bdr w:val="none" w:sz="0" w:space="0" w:color="auto" w:frame="1"/>
        </w:rPr>
        <w:t>Discuss four ways Shanaya can increase employee commitment.</w:t>
      </w:r>
    </w:p>
    <w:p w:rsidR="00D24514" w:rsidRPr="00DD63A1" w:rsidRDefault="00DD63A1" w:rsidP="00D24514">
      <w:pPr>
        <w:pStyle w:val="NormalWeb"/>
        <w:shd w:val="clear" w:color="auto" w:fill="FFFFFF"/>
        <w:spacing w:before="0" w:beforeAutospacing="0" w:after="0" w:afterAutospacing="0"/>
        <w:ind w:left="1440"/>
      </w:pPr>
      <w:r w:rsidRPr="00DD63A1">
        <w:rPr>
          <w:rStyle w:val="Strong"/>
          <w:b w:val="0"/>
          <w:bdr w:val="none" w:sz="0" w:space="0" w:color="auto" w:frame="1"/>
        </w:rPr>
        <w:t>Several ways can be utilized to increase employee commitment, such as providing clear objectives of the firm, which helps the workers cooperate with organization aims. Also, Shanaya should ensure that the tasks are allocated to the correct employees. There should also be special attention to the development and growth of workers. Shanaya should also use a flexible approach in managing the workers. Lastly, strong communication offers the workers a chance to provide their insights about the organization and its needs.</w:t>
      </w:r>
    </w:p>
    <w:p w:rsidR="00E02FB8" w:rsidRPr="00DD63A1" w:rsidRDefault="00DD63A1" w:rsidP="00D14B28">
      <w:pPr>
        <w:pStyle w:val="NormalWeb"/>
        <w:numPr>
          <w:ilvl w:val="1"/>
          <w:numId w:val="4"/>
        </w:numPr>
        <w:shd w:val="clear" w:color="auto" w:fill="FFFFFF"/>
        <w:spacing w:before="0" w:beforeAutospacing="0" w:after="0" w:afterAutospacing="0"/>
        <w:rPr>
          <w:rStyle w:val="Strong"/>
          <w:bdr w:val="none" w:sz="0" w:space="0" w:color="auto" w:frame="1"/>
        </w:rPr>
      </w:pPr>
      <w:r w:rsidRPr="00DD63A1">
        <w:rPr>
          <w:rStyle w:val="Strong"/>
          <w:bdr w:val="none" w:sz="0" w:space="0" w:color="auto" w:frame="1"/>
        </w:rPr>
        <w:t>Shanaya wonders about different types of employee commitment. Explain these to her. Is one of these preferable? Explain.</w:t>
      </w:r>
    </w:p>
    <w:p w:rsidR="00D14B28" w:rsidRPr="00DD63A1" w:rsidRDefault="00DD63A1" w:rsidP="00D14B28">
      <w:pPr>
        <w:pStyle w:val="NormalWeb"/>
        <w:shd w:val="clear" w:color="auto" w:fill="FFFFFF"/>
        <w:spacing w:before="0" w:beforeAutospacing="0" w:after="0" w:afterAutospacing="0"/>
        <w:ind w:left="1440"/>
        <w:rPr>
          <w:rStyle w:val="Strong"/>
          <w:b w:val="0"/>
          <w:bdr w:val="none" w:sz="0" w:space="0" w:color="auto" w:frame="1"/>
        </w:rPr>
      </w:pPr>
      <w:r w:rsidRPr="00DD63A1">
        <w:rPr>
          <w:rStyle w:val="Strong"/>
          <w:b w:val="0"/>
          <w:bdr w:val="none" w:sz="0" w:space="0" w:color="auto" w:frame="1"/>
        </w:rPr>
        <w:t xml:space="preserve">Normative commitment reflects the feeling of obligation to with the </w:t>
      </w:r>
      <w:r w:rsidR="00763719" w:rsidRPr="00DD63A1">
        <w:rPr>
          <w:rStyle w:val="Strong"/>
          <w:b w:val="0"/>
          <w:bdr w:val="none" w:sz="0" w:space="0" w:color="auto" w:frame="1"/>
        </w:rPr>
        <w:t>employment. This</w:t>
      </w:r>
      <w:r w:rsidRPr="00DD63A1">
        <w:rPr>
          <w:rStyle w:val="Strong"/>
          <w:b w:val="0"/>
          <w:bdr w:val="none" w:sz="0" w:space="0" w:color="auto" w:frame="1"/>
        </w:rPr>
        <w:t xml:space="preserve"> type of commitment is </w:t>
      </w:r>
      <w:r w:rsidR="00763719" w:rsidRPr="00DD63A1">
        <w:rPr>
          <w:rStyle w:val="Strong"/>
          <w:b w:val="0"/>
          <w:bdr w:val="none" w:sz="0" w:space="0" w:color="auto" w:frame="1"/>
        </w:rPr>
        <w:t>built</w:t>
      </w:r>
      <w:r w:rsidRPr="00DD63A1">
        <w:rPr>
          <w:rStyle w:val="Strong"/>
          <w:b w:val="0"/>
          <w:bdr w:val="none" w:sz="0" w:space="0" w:color="auto" w:frame="1"/>
        </w:rPr>
        <w:t xml:space="preserve"> upon </w:t>
      </w:r>
      <w:r w:rsidR="00763719" w:rsidRPr="00DD63A1">
        <w:rPr>
          <w:rStyle w:val="Strong"/>
          <w:b w:val="0"/>
          <w:bdr w:val="none" w:sz="0" w:space="0" w:color="auto" w:frame="1"/>
        </w:rPr>
        <w:t>values, degree</w:t>
      </w:r>
      <w:r w:rsidRPr="00DD63A1">
        <w:rPr>
          <w:rStyle w:val="Strong"/>
          <w:b w:val="0"/>
          <w:bdr w:val="none" w:sz="0" w:space="0" w:color="auto" w:frame="1"/>
        </w:rPr>
        <w:t>s, and duties to which a worker stays in the firm.</w:t>
      </w:r>
    </w:p>
    <w:p w:rsidR="00D14B28" w:rsidRPr="00DD63A1" w:rsidRDefault="00DD63A1" w:rsidP="00D14B28">
      <w:pPr>
        <w:pStyle w:val="NormalWeb"/>
        <w:shd w:val="clear" w:color="auto" w:fill="FFFFFF"/>
        <w:spacing w:before="0" w:beforeAutospacing="0" w:after="0" w:afterAutospacing="0"/>
        <w:ind w:left="1440"/>
        <w:rPr>
          <w:rStyle w:val="Strong"/>
          <w:b w:val="0"/>
          <w:bdr w:val="none" w:sz="0" w:space="0" w:color="auto" w:frame="1"/>
        </w:rPr>
      </w:pPr>
      <w:r w:rsidRPr="00DD63A1">
        <w:rPr>
          <w:rStyle w:val="Strong"/>
          <w:b w:val="0"/>
          <w:bdr w:val="none" w:sz="0" w:space="0" w:color="auto" w:frame="1"/>
        </w:rPr>
        <w:t xml:space="preserve">Continuance commitment- This type of commitment involves the situation where the worker finds the firm supportive and positive; thus, the individual will create a high level of </w:t>
      </w:r>
      <w:r w:rsidR="00763719" w:rsidRPr="00DD63A1">
        <w:rPr>
          <w:rStyle w:val="Strong"/>
          <w:b w:val="0"/>
          <w:bdr w:val="none" w:sz="0" w:space="0" w:color="auto" w:frame="1"/>
        </w:rPr>
        <w:t>commitment. This</w:t>
      </w:r>
      <w:r w:rsidRPr="00DD63A1">
        <w:rPr>
          <w:rStyle w:val="Strong"/>
          <w:b w:val="0"/>
          <w:bdr w:val="none" w:sz="0" w:space="0" w:color="auto" w:frame="1"/>
        </w:rPr>
        <w:t xml:space="preserve"> type of commitment </w:t>
      </w:r>
      <w:r w:rsidR="00763719" w:rsidRPr="00DD63A1">
        <w:rPr>
          <w:rStyle w:val="Strong"/>
          <w:b w:val="0"/>
          <w:bdr w:val="none" w:sz="0" w:space="0" w:color="auto" w:frame="1"/>
        </w:rPr>
        <w:t>deals</w:t>
      </w:r>
      <w:r w:rsidRPr="00DD63A1">
        <w:rPr>
          <w:rStyle w:val="Strong"/>
          <w:b w:val="0"/>
          <w:bdr w:val="none" w:sz="0" w:space="0" w:color="auto" w:frame="1"/>
        </w:rPr>
        <w:t xml:space="preserve"> with a lack of alternatives and investment.</w:t>
      </w:r>
    </w:p>
    <w:p w:rsidR="00D14B28" w:rsidRPr="00DD63A1" w:rsidRDefault="00DD63A1" w:rsidP="00D14B28">
      <w:pPr>
        <w:pStyle w:val="NormalWeb"/>
        <w:shd w:val="clear" w:color="auto" w:fill="FFFFFF"/>
        <w:spacing w:before="0" w:beforeAutospacing="0" w:after="0" w:afterAutospacing="0"/>
        <w:ind w:left="1440"/>
        <w:rPr>
          <w:rStyle w:val="Strong"/>
          <w:b w:val="0"/>
          <w:bdr w:val="none" w:sz="0" w:space="0" w:color="auto" w:frame="1"/>
        </w:rPr>
      </w:pPr>
      <w:r w:rsidRPr="00DD63A1">
        <w:rPr>
          <w:rStyle w:val="Strong"/>
          <w:b w:val="0"/>
          <w:bdr w:val="none" w:sz="0" w:space="0" w:color="auto" w:frame="1"/>
        </w:rPr>
        <w:t xml:space="preserve">Affective </w:t>
      </w:r>
      <w:r w:rsidR="00ED6BF8" w:rsidRPr="00DD63A1">
        <w:rPr>
          <w:rStyle w:val="Strong"/>
          <w:b w:val="0"/>
          <w:bdr w:val="none" w:sz="0" w:space="0" w:color="auto" w:frame="1"/>
        </w:rPr>
        <w:t xml:space="preserve">commitment refers to the worker’s involvement and emotional attachment with the </w:t>
      </w:r>
      <w:r w:rsidR="00763719" w:rsidRPr="00DD63A1">
        <w:rPr>
          <w:rStyle w:val="Strong"/>
          <w:b w:val="0"/>
          <w:bdr w:val="none" w:sz="0" w:space="0" w:color="auto" w:frame="1"/>
        </w:rPr>
        <w:t>firm. This</w:t>
      </w:r>
      <w:r w:rsidR="00ED6BF8" w:rsidRPr="00DD63A1">
        <w:rPr>
          <w:rStyle w:val="Strong"/>
          <w:b w:val="0"/>
          <w:bdr w:val="none" w:sz="0" w:space="0" w:color="auto" w:frame="1"/>
        </w:rPr>
        <w:t xml:space="preserve"> type of employee commitment is preferable to any organization since its basis is how the employee likes or feels to be a part of an organization.</w:t>
      </w:r>
    </w:p>
    <w:p w:rsidR="00E02FB8" w:rsidRPr="00DD63A1" w:rsidRDefault="00DD63A1" w:rsidP="00E02FB8">
      <w:pPr>
        <w:pStyle w:val="Heading3"/>
        <w:shd w:val="clear" w:color="auto" w:fill="FFFFFF"/>
        <w:spacing w:before="0" w:beforeAutospacing="0" w:after="0" w:afterAutospacing="0"/>
        <w:rPr>
          <w:caps/>
          <w:spacing w:val="26"/>
          <w:sz w:val="24"/>
          <w:szCs w:val="24"/>
        </w:rPr>
      </w:pPr>
      <w:r w:rsidRPr="00DD63A1">
        <w:rPr>
          <w:caps/>
          <w:spacing w:val="26"/>
          <w:sz w:val="24"/>
          <w:szCs w:val="24"/>
        </w:rPr>
        <w:t>QUESTION 4</w:t>
      </w:r>
    </w:p>
    <w:p w:rsidR="00E02FB8" w:rsidRPr="00DD63A1" w:rsidRDefault="00DD63A1" w:rsidP="00E02FB8">
      <w:pPr>
        <w:pStyle w:val="NormalWeb"/>
        <w:shd w:val="clear" w:color="auto" w:fill="FFFFFF"/>
        <w:spacing w:before="0" w:beforeAutospacing="0" w:after="0" w:afterAutospacing="0"/>
        <w:ind w:left="720"/>
      </w:pPr>
      <w:r w:rsidRPr="00DD63A1">
        <w:rPr>
          <w:rStyle w:val="Strong"/>
          <w:bdr w:val="none" w:sz="0" w:space="0" w:color="auto" w:frame="1"/>
        </w:rPr>
        <w:t xml:space="preserve">can lead to </w:t>
      </w:r>
      <w:r w:rsidR="00E41452" w:rsidRPr="00DD63A1">
        <w:rPr>
          <w:rStyle w:val="Strong"/>
          <w:bdr w:val="none" w:sz="0" w:space="0" w:color="auto" w:frame="1"/>
        </w:rPr>
        <w:t xml:space="preserve">Ruka is discussing with her manager Thomas. She is explaining to him that employee satisfaction </w:t>
      </w:r>
      <w:r w:rsidRPr="00DD63A1">
        <w:rPr>
          <w:rStyle w:val="Strong"/>
          <w:bdr w:val="none" w:sz="0" w:space="0" w:color="auto" w:frame="1"/>
        </w:rPr>
        <w:t>greater profitability. Thomas is uncertain. What evidence can Ruka cite to strengthen her argument?</w:t>
      </w:r>
    </w:p>
    <w:p w:rsidR="00E02FB8" w:rsidRPr="00DD63A1" w:rsidRDefault="00DD63A1" w:rsidP="00E02FB8">
      <w:pPr>
        <w:pStyle w:val="NormalWeb"/>
        <w:shd w:val="clear" w:color="auto" w:fill="FFFFFF"/>
        <w:spacing w:before="0" w:beforeAutospacing="0" w:after="0" w:afterAutospacing="0"/>
        <w:ind w:left="720"/>
        <w:rPr>
          <w:rStyle w:val="Strong"/>
          <w:bdr w:val="none" w:sz="0" w:space="0" w:color="auto" w:frame="1"/>
        </w:rPr>
      </w:pPr>
      <w:r w:rsidRPr="00DD63A1">
        <w:rPr>
          <w:rStyle w:val="Strong"/>
          <w:bdr w:val="none" w:sz="0" w:space="0" w:color="auto" w:frame="1"/>
        </w:rPr>
        <w:t>Hint: you need to refer to a specific model in your text.</w:t>
      </w:r>
    </w:p>
    <w:p w:rsidR="00E02FB8" w:rsidRPr="00DD63A1" w:rsidRDefault="00DD63A1" w:rsidP="00E02FB8">
      <w:pPr>
        <w:pStyle w:val="NormalWeb"/>
        <w:shd w:val="clear" w:color="auto" w:fill="FFFFFF"/>
        <w:spacing w:before="0" w:beforeAutospacing="0" w:after="0" w:afterAutospacing="0"/>
        <w:ind w:left="720"/>
        <w:rPr>
          <w:rStyle w:val="Strong"/>
          <w:b w:val="0"/>
          <w:bdr w:val="none" w:sz="0" w:space="0" w:color="auto" w:frame="1"/>
        </w:rPr>
      </w:pPr>
      <w:r w:rsidRPr="00DD63A1">
        <w:rPr>
          <w:rStyle w:val="Strong"/>
          <w:b w:val="0"/>
          <w:bdr w:val="none" w:sz="0" w:space="0" w:color="auto" w:frame="1"/>
        </w:rPr>
        <w:t xml:space="preserve">Employee satisfaction makes the workers care more, and they become productive; also, they get a stronger will to last in their jobs </w:t>
      </w:r>
      <w:r w:rsidR="00763719" w:rsidRPr="00DD63A1">
        <w:rPr>
          <w:rStyle w:val="Strong"/>
          <w:b w:val="0"/>
          <w:bdr w:val="none" w:sz="0" w:space="0" w:color="auto" w:frame="1"/>
        </w:rPr>
        <w:t>longer. Job</w:t>
      </w:r>
      <w:r w:rsidRPr="00DD63A1">
        <w:rPr>
          <w:rStyle w:val="Strong"/>
          <w:b w:val="0"/>
          <w:bdr w:val="none" w:sz="0" w:space="0" w:color="auto" w:frame="1"/>
        </w:rPr>
        <w:t xml:space="preserve"> satisfaction </w:t>
      </w:r>
      <w:r w:rsidR="00763719" w:rsidRPr="00DD63A1">
        <w:rPr>
          <w:rStyle w:val="Strong"/>
          <w:b w:val="0"/>
          <w:bdr w:val="none" w:sz="0" w:space="0" w:color="auto" w:frame="1"/>
        </w:rPr>
        <w:t>also</w:t>
      </w:r>
      <w:r w:rsidRPr="00DD63A1">
        <w:rPr>
          <w:rStyle w:val="Strong"/>
          <w:b w:val="0"/>
          <w:bdr w:val="none" w:sz="0" w:space="0" w:color="auto" w:frame="1"/>
        </w:rPr>
        <w:t xml:space="preserve"> leads to happier </w:t>
      </w:r>
      <w:r w:rsidR="00763719" w:rsidRPr="00DD63A1">
        <w:rPr>
          <w:rStyle w:val="Strong"/>
          <w:b w:val="0"/>
          <w:bdr w:val="none" w:sz="0" w:space="0" w:color="auto" w:frame="1"/>
        </w:rPr>
        <w:t>clients, who</w:t>
      </w:r>
      <w:r w:rsidRPr="00DD63A1">
        <w:rPr>
          <w:rStyle w:val="Strong"/>
          <w:b w:val="0"/>
          <w:bdr w:val="none" w:sz="0" w:space="0" w:color="auto" w:frame="1"/>
        </w:rPr>
        <w:t xml:space="preserve"> will prefer the firm more often and buy more, increasing the sales resulting in higher profits.</w:t>
      </w:r>
      <w:r w:rsidR="007E3A9F" w:rsidRPr="00DD63A1">
        <w:rPr>
          <w:rStyle w:val="Strong"/>
          <w:b w:val="0"/>
          <w:bdr w:val="none" w:sz="0" w:space="0" w:color="auto" w:frame="1"/>
        </w:rPr>
        <w:t xml:space="preserve"> Worker satisfaction translates to tangible effects that lead to the firm's increased success and </w:t>
      </w:r>
      <w:r w:rsidR="00763719" w:rsidRPr="00DD63A1">
        <w:rPr>
          <w:rStyle w:val="Strong"/>
          <w:b w:val="0"/>
          <w:bdr w:val="none" w:sz="0" w:space="0" w:color="auto" w:frame="1"/>
        </w:rPr>
        <w:t xml:space="preserve">profitability. </w:t>
      </w:r>
      <w:r w:rsidR="007E3A9F" w:rsidRPr="00DD63A1">
        <w:rPr>
          <w:rStyle w:val="Strong"/>
          <w:b w:val="0"/>
          <w:bdr w:val="none" w:sz="0" w:space="0" w:color="auto" w:frame="1"/>
        </w:rPr>
        <w:t>By lowering turnover rates, the number of new workers is reduced, saving training new workers.</w:t>
      </w:r>
    </w:p>
    <w:p w:rsidR="00E02FB8" w:rsidRPr="00DD63A1" w:rsidRDefault="00DD63A1" w:rsidP="00E02FB8">
      <w:pPr>
        <w:pStyle w:val="Heading3"/>
        <w:shd w:val="clear" w:color="auto" w:fill="FFFFFF"/>
        <w:spacing w:before="0" w:beforeAutospacing="0" w:after="0" w:afterAutospacing="0"/>
        <w:rPr>
          <w:caps/>
          <w:sz w:val="24"/>
          <w:szCs w:val="24"/>
        </w:rPr>
      </w:pPr>
      <w:r w:rsidRPr="00DD63A1">
        <w:rPr>
          <w:caps/>
          <w:sz w:val="24"/>
          <w:szCs w:val="24"/>
        </w:rPr>
        <w:t>QUESTION 5</w:t>
      </w:r>
    </w:p>
    <w:p w:rsidR="00E02FB8" w:rsidRPr="00DD63A1" w:rsidRDefault="00DD63A1" w:rsidP="00E02FB8">
      <w:pPr>
        <w:pStyle w:val="NormalWeb"/>
        <w:shd w:val="clear" w:color="auto" w:fill="FFFFFF"/>
        <w:spacing w:before="0" w:beforeAutospacing="0" w:after="0" w:afterAutospacing="0"/>
        <w:ind w:left="720"/>
      </w:pPr>
      <w:r w:rsidRPr="00DD63A1">
        <w:rPr>
          <w:rStyle w:val="Strong"/>
          <w:bdr w:val="none" w:sz="0" w:space="0" w:color="auto" w:frame="1"/>
        </w:rPr>
        <w:t>Review your results for the Emotional Intelligence (EI) self-assessment, then please respond to the following:</w:t>
      </w:r>
    </w:p>
    <w:p w:rsidR="00E02FB8" w:rsidRPr="00DD63A1" w:rsidRDefault="00DD63A1" w:rsidP="00082F25">
      <w:pPr>
        <w:pStyle w:val="NormalWeb"/>
        <w:numPr>
          <w:ilvl w:val="0"/>
          <w:numId w:val="8"/>
        </w:numPr>
        <w:shd w:val="clear" w:color="auto" w:fill="FFFFFF"/>
        <w:spacing w:before="0" w:beforeAutospacing="0" w:after="0" w:afterAutospacing="0"/>
        <w:rPr>
          <w:rStyle w:val="Strong"/>
          <w:bdr w:val="none" w:sz="0" w:space="0" w:color="auto" w:frame="1"/>
        </w:rPr>
      </w:pPr>
      <w:r w:rsidRPr="00DD63A1">
        <w:rPr>
          <w:rStyle w:val="Strong"/>
          <w:bdr w:val="none" w:sz="0" w:space="0" w:color="auto" w:frame="1"/>
        </w:rPr>
        <w:t>What were your scores for the four areas of EI? For each - do you agree or disagree? Why or why not?</w:t>
      </w:r>
    </w:p>
    <w:p w:rsidR="00045922" w:rsidRPr="00DD63A1" w:rsidRDefault="00DD63A1" w:rsidP="00045922">
      <w:pPr>
        <w:pStyle w:val="ListParagraph"/>
        <w:ind w:left="1080"/>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rPr>
        <w:t>High</w:t>
      </w:r>
    </w:p>
    <w:p w:rsidR="00045922" w:rsidRPr="00DD63A1" w:rsidRDefault="00DD63A1" w:rsidP="00045922">
      <w:pPr>
        <w:pStyle w:val="ListParagraph"/>
        <w:ind w:left="1080"/>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Self-management of emotions</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Score: 12 pts.</w:t>
      </w:r>
    </w:p>
    <w:p w:rsidR="00045922" w:rsidRPr="00DD63A1" w:rsidRDefault="00DD63A1" w:rsidP="00045922">
      <w:pPr>
        <w:pStyle w:val="ListParagraph"/>
        <w:spacing w:after="15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10-15</w:t>
      </w:r>
      <w:r w:rsidRPr="00DD63A1">
        <w:rPr>
          <w:rFonts w:ascii="Times New Roman" w:eastAsia="Times New Roman" w:hAnsi="Times New Roman" w:cs="Times New Roman"/>
          <w:bCs/>
          <w:sz w:val="24"/>
          <w:szCs w:val="24"/>
          <w:bdr w:val="none" w:sz="0" w:space="0" w:color="auto" w:frame="1"/>
        </w:rPr>
        <w:t>Feedback: </w:t>
      </w:r>
      <w:r w:rsidRPr="00DD63A1">
        <w:rPr>
          <w:rFonts w:ascii="Times New Roman" w:eastAsia="Times New Roman" w:hAnsi="Times New Roman" w:cs="Times New Roman"/>
          <w:bCs/>
          <w:sz w:val="24"/>
          <w:szCs w:val="24"/>
        </w:rPr>
        <w:t>Average</w:t>
      </w:r>
    </w:p>
    <w:p w:rsidR="00045922" w:rsidRPr="00DD63A1" w:rsidRDefault="00DD63A1" w:rsidP="00045922">
      <w:pPr>
        <w:pStyle w:val="ListParagraph"/>
        <w:spacing w:after="15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Awareness of others' emotions</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Score: 9 pts.</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4-9 </w:t>
      </w:r>
      <w:r w:rsidRPr="00DD63A1">
        <w:rPr>
          <w:rFonts w:ascii="Times New Roman" w:eastAsia="Times New Roman" w:hAnsi="Times New Roman" w:cs="Times New Roman"/>
          <w:bCs/>
          <w:sz w:val="24"/>
          <w:szCs w:val="24"/>
          <w:bdr w:val="none" w:sz="0" w:space="0" w:color="auto" w:frame="1"/>
        </w:rPr>
        <w:t>Feedback:</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rPr>
        <w:t>Low</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Management of others' emotions</w:t>
      </w:r>
    </w:p>
    <w:p w:rsidR="00045922" w:rsidRPr="00DD63A1" w:rsidRDefault="00DD63A1" w:rsidP="00045922">
      <w:pPr>
        <w:pStyle w:val="ListParagraph"/>
        <w:spacing w:after="0" w:line="240" w:lineRule="auto"/>
        <w:ind w:left="1080"/>
        <w:textAlignment w:val="baseline"/>
        <w:rPr>
          <w:rFonts w:ascii="Times New Roman" w:eastAsia="Times New Roman" w:hAnsi="Times New Roman" w:cs="Times New Roman"/>
          <w:sz w:val="24"/>
          <w:szCs w:val="24"/>
        </w:rPr>
      </w:pPr>
      <w:r w:rsidRPr="00DD63A1">
        <w:rPr>
          <w:rFonts w:ascii="Times New Roman" w:eastAsia="Times New Roman" w:hAnsi="Times New Roman" w:cs="Times New Roman"/>
          <w:bCs/>
          <w:sz w:val="24"/>
          <w:szCs w:val="24"/>
          <w:bdr w:val="none" w:sz="0" w:space="0" w:color="auto" w:frame="1"/>
        </w:rPr>
        <w:t>Score: 14 pts.</w:t>
      </w:r>
    </w:p>
    <w:p w:rsidR="00045922" w:rsidRPr="00DD63A1" w:rsidRDefault="00DD63A1" w:rsidP="00045922">
      <w:pPr>
        <w:pStyle w:val="ListParagraph"/>
        <w:spacing w:after="150" w:line="240" w:lineRule="auto"/>
        <w:ind w:left="1080"/>
        <w:textAlignment w:val="baseline"/>
        <w:rPr>
          <w:rFonts w:ascii="Times New Roman" w:eastAsia="Times New Roman" w:hAnsi="Times New Roman" w:cs="Times New Roman"/>
          <w:bCs/>
          <w:sz w:val="24"/>
          <w:szCs w:val="24"/>
        </w:rPr>
      </w:pPr>
      <w:r w:rsidRPr="00DD63A1">
        <w:rPr>
          <w:rFonts w:ascii="Times New Roman" w:eastAsia="Times New Roman" w:hAnsi="Times New Roman" w:cs="Times New Roman"/>
          <w:sz w:val="24"/>
          <w:szCs w:val="24"/>
        </w:rPr>
        <w:t xml:space="preserve">10-15 </w:t>
      </w:r>
      <w:r w:rsidRPr="00DD63A1">
        <w:rPr>
          <w:rFonts w:ascii="Times New Roman" w:eastAsia="Times New Roman" w:hAnsi="Times New Roman" w:cs="Times New Roman"/>
          <w:bCs/>
          <w:sz w:val="24"/>
          <w:szCs w:val="24"/>
          <w:bdr w:val="none" w:sz="0" w:space="0" w:color="auto" w:frame="1"/>
        </w:rPr>
        <w:t>Feedback: </w:t>
      </w:r>
      <w:r w:rsidRPr="00DD63A1">
        <w:rPr>
          <w:rFonts w:ascii="Times New Roman" w:eastAsia="Times New Roman" w:hAnsi="Times New Roman" w:cs="Times New Roman"/>
          <w:bCs/>
          <w:sz w:val="24"/>
          <w:szCs w:val="24"/>
        </w:rPr>
        <w:t>Average</w:t>
      </w:r>
    </w:p>
    <w:p w:rsidR="00E02FB8" w:rsidRPr="00DD63A1" w:rsidRDefault="00DD63A1" w:rsidP="00045922">
      <w:pPr>
        <w:pStyle w:val="ListParagraph"/>
        <w:spacing w:after="150" w:line="240" w:lineRule="auto"/>
        <w:ind w:left="1080"/>
        <w:textAlignment w:val="baseline"/>
        <w:rPr>
          <w:rStyle w:val="Strong"/>
          <w:rFonts w:ascii="Times New Roman" w:hAnsi="Times New Roman" w:cs="Times New Roman"/>
          <w:sz w:val="24"/>
          <w:szCs w:val="24"/>
          <w:bdr w:val="none" w:sz="0" w:space="0" w:color="auto" w:frame="1"/>
        </w:rPr>
      </w:pPr>
      <w:r w:rsidRPr="00DD63A1">
        <w:rPr>
          <w:rFonts w:ascii="Times New Roman" w:eastAsia="Times New Roman" w:hAnsi="Times New Roman" w:cs="Times New Roman"/>
          <w:bCs/>
          <w:sz w:val="24"/>
          <w:szCs w:val="24"/>
        </w:rPr>
        <w:t>I agree with the above-stated result since the emotional test was carried out without any biases.</w:t>
      </w:r>
    </w:p>
    <w:p w:rsidR="00E02FB8" w:rsidRPr="00DD63A1" w:rsidRDefault="00DD63A1" w:rsidP="00045922">
      <w:pPr>
        <w:pStyle w:val="ListParagraph"/>
        <w:spacing w:after="150" w:line="240" w:lineRule="auto"/>
        <w:ind w:left="1080"/>
        <w:textAlignment w:val="baseline"/>
        <w:rPr>
          <w:rStyle w:val="Strong"/>
          <w:rFonts w:ascii="Times New Roman" w:hAnsi="Times New Roman" w:cs="Times New Roman"/>
          <w:sz w:val="24"/>
          <w:szCs w:val="24"/>
          <w:bdr w:val="none" w:sz="0" w:space="0" w:color="auto" w:frame="1"/>
        </w:rPr>
      </w:pPr>
      <w:r w:rsidRPr="00DD63A1">
        <w:rPr>
          <w:rStyle w:val="Strong"/>
          <w:rFonts w:ascii="Times New Roman" w:hAnsi="Times New Roman" w:cs="Times New Roman"/>
          <w:sz w:val="24"/>
          <w:szCs w:val="24"/>
          <w:bdr w:val="none" w:sz="0" w:space="0" w:color="auto" w:frame="1"/>
        </w:rPr>
        <w:t>2. Discuss how you can improve your EI.</w:t>
      </w:r>
    </w:p>
    <w:p w:rsidR="00045922" w:rsidRPr="00DD63A1" w:rsidRDefault="00DD63A1" w:rsidP="00045922">
      <w:pPr>
        <w:pStyle w:val="ListParagraph"/>
        <w:spacing w:after="150" w:line="240" w:lineRule="auto"/>
        <w:ind w:left="1080"/>
        <w:textAlignment w:val="baseline"/>
        <w:rPr>
          <w:rFonts w:ascii="Times New Roman" w:hAnsi="Times New Roman" w:cs="Times New Roman"/>
          <w:sz w:val="24"/>
          <w:szCs w:val="24"/>
        </w:rPr>
      </w:pPr>
      <w:r w:rsidRPr="00DD63A1">
        <w:rPr>
          <w:rFonts w:ascii="Times New Roman" w:hAnsi="Times New Roman" w:cs="Times New Roman"/>
          <w:sz w:val="24"/>
          <w:szCs w:val="24"/>
        </w:rPr>
        <w:t xml:space="preserve">Emotional intelligence can be developed and </w:t>
      </w:r>
      <w:r w:rsidR="00763719" w:rsidRPr="00DD63A1">
        <w:rPr>
          <w:rFonts w:ascii="Times New Roman" w:hAnsi="Times New Roman" w:cs="Times New Roman"/>
          <w:sz w:val="24"/>
          <w:szCs w:val="24"/>
        </w:rPr>
        <w:t>learned. I</w:t>
      </w:r>
      <w:r w:rsidRPr="00DD63A1">
        <w:rPr>
          <w:rFonts w:ascii="Times New Roman" w:hAnsi="Times New Roman" w:cs="Times New Roman"/>
          <w:sz w:val="24"/>
          <w:szCs w:val="24"/>
        </w:rPr>
        <w:t xml:space="preserve"> can improve my EI by observing how I react to </w:t>
      </w:r>
      <w:r w:rsidR="00763719" w:rsidRPr="00DD63A1">
        <w:rPr>
          <w:rFonts w:ascii="Times New Roman" w:hAnsi="Times New Roman" w:cs="Times New Roman"/>
          <w:sz w:val="24"/>
          <w:szCs w:val="24"/>
        </w:rPr>
        <w:t>people. I</w:t>
      </w:r>
      <w:r w:rsidRPr="00DD63A1">
        <w:rPr>
          <w:rFonts w:ascii="Times New Roman" w:hAnsi="Times New Roman" w:cs="Times New Roman"/>
          <w:sz w:val="24"/>
          <w:szCs w:val="24"/>
        </w:rPr>
        <w:t xml:space="preserve"> can look at how I interact and think with other people. I can also try to be more accepting and open to other people's needs and </w:t>
      </w:r>
      <w:r w:rsidR="00763719" w:rsidRPr="00DD63A1">
        <w:rPr>
          <w:rFonts w:ascii="Times New Roman" w:hAnsi="Times New Roman" w:cs="Times New Roman"/>
          <w:sz w:val="24"/>
          <w:szCs w:val="24"/>
        </w:rPr>
        <w:t>perspectives. The</w:t>
      </w:r>
      <w:r w:rsidRPr="00DD63A1">
        <w:rPr>
          <w:rFonts w:ascii="Times New Roman" w:hAnsi="Times New Roman" w:cs="Times New Roman"/>
          <w:sz w:val="24"/>
          <w:szCs w:val="24"/>
        </w:rPr>
        <w:t xml:space="preserve"> different process involves recogniz</w:t>
      </w:r>
      <w:r w:rsidR="00F976C1" w:rsidRPr="00DD63A1">
        <w:rPr>
          <w:rFonts w:ascii="Times New Roman" w:hAnsi="Times New Roman" w:cs="Times New Roman"/>
          <w:sz w:val="24"/>
          <w:szCs w:val="24"/>
        </w:rPr>
        <w:t xml:space="preserve">ing my emotions and naming </w:t>
      </w:r>
      <w:r w:rsidR="00763719" w:rsidRPr="00DD63A1">
        <w:rPr>
          <w:rFonts w:ascii="Times New Roman" w:hAnsi="Times New Roman" w:cs="Times New Roman"/>
          <w:sz w:val="24"/>
          <w:szCs w:val="24"/>
        </w:rPr>
        <w:t>them. I</w:t>
      </w:r>
      <w:r w:rsidR="00F976C1" w:rsidRPr="00DD63A1">
        <w:rPr>
          <w:rFonts w:ascii="Times New Roman" w:hAnsi="Times New Roman" w:cs="Times New Roman"/>
          <w:sz w:val="24"/>
          <w:szCs w:val="24"/>
        </w:rPr>
        <w:t xml:space="preserve"> can </w:t>
      </w:r>
      <w:r w:rsidR="00763719" w:rsidRPr="00DD63A1">
        <w:rPr>
          <w:rFonts w:ascii="Times New Roman" w:hAnsi="Times New Roman" w:cs="Times New Roman"/>
          <w:sz w:val="24"/>
          <w:szCs w:val="24"/>
        </w:rPr>
        <w:t>also ask</w:t>
      </w:r>
      <w:r w:rsidR="00F976C1" w:rsidRPr="00DD63A1">
        <w:rPr>
          <w:rFonts w:ascii="Times New Roman" w:hAnsi="Times New Roman" w:cs="Times New Roman"/>
          <w:sz w:val="24"/>
          <w:szCs w:val="24"/>
        </w:rPr>
        <w:t xml:space="preserve"> for feedback from my friends and colleagues</w:t>
      </w:r>
      <w:r w:rsidR="008A4CD4" w:rsidRPr="00DD63A1">
        <w:rPr>
          <w:rFonts w:ascii="Times New Roman" w:hAnsi="Times New Roman" w:cs="Times New Roman"/>
          <w:sz w:val="24"/>
          <w:szCs w:val="24"/>
        </w:rPr>
        <w:t>. i can also practice self-awareness for better management of my feelings.</w:t>
      </w:r>
    </w:p>
    <w:p w:rsidR="00227618" w:rsidRPr="00DD63A1" w:rsidRDefault="00DD63A1" w:rsidP="00227618">
      <w:pPr>
        <w:shd w:val="clear" w:color="auto" w:fill="FFFFFF"/>
        <w:spacing w:after="45"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ab/>
      </w:r>
      <w:r w:rsidRPr="00DD63A1">
        <w:rPr>
          <w:rFonts w:ascii="Times New Roman" w:eastAsia="Times New Roman" w:hAnsi="Times New Roman" w:cs="Times New Roman"/>
          <w:sz w:val="24"/>
          <w:szCs w:val="24"/>
        </w:rPr>
        <w:tab/>
      </w:r>
    </w:p>
    <w:p w:rsidR="00227618" w:rsidRPr="00DD63A1" w:rsidRDefault="00DD63A1" w:rsidP="00227618">
      <w:pPr>
        <w:shd w:val="clear" w:color="auto" w:fill="FFFFFF"/>
        <w:spacing w:after="45"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QUESTION </w:t>
      </w:r>
      <w:r w:rsidR="00E02FB8" w:rsidRPr="00DD63A1">
        <w:rPr>
          <w:rFonts w:ascii="Times New Roman" w:eastAsia="Times New Roman" w:hAnsi="Times New Roman" w:cs="Times New Roman"/>
          <w:sz w:val="24"/>
          <w:szCs w:val="24"/>
        </w:rPr>
        <w:t>6</w:t>
      </w:r>
    </w:p>
    <w:p w:rsidR="00227618" w:rsidRPr="00DD63A1" w:rsidRDefault="00DD63A1" w:rsidP="00227618">
      <w:pPr>
        <w:pStyle w:val="NormalWeb"/>
        <w:shd w:val="clear" w:color="auto" w:fill="F4F4F4"/>
        <w:spacing w:before="0" w:beforeAutospacing="0" w:after="0" w:afterAutospacing="0"/>
      </w:pPr>
      <w:r w:rsidRPr="00DD63A1">
        <w:t xml:space="preserve"> </w:t>
      </w:r>
      <w:r w:rsidRPr="00DD63A1">
        <w:rPr>
          <w:b/>
          <w:bCs/>
          <w:bdr w:val="none" w:sz="0" w:space="0" w:color="auto" w:frame="1"/>
        </w:rPr>
        <w:t>&gt; Think about your experiences recently or in the past. Describe for your classmates one incident in which you were "very stressed" due to each of the following: (i.e. you will identify one situation for each stressor):</w:t>
      </w:r>
    </w:p>
    <w:p w:rsidR="00227618" w:rsidRPr="00DD63A1" w:rsidRDefault="00DD63A1" w:rsidP="00227618">
      <w:pPr>
        <w:numPr>
          <w:ilvl w:val="0"/>
          <w:numId w:val="3"/>
        </w:numPr>
        <w:shd w:val="clear" w:color="auto" w:fill="F4F4F4"/>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incivility</w:t>
      </w:r>
    </w:p>
    <w:p w:rsidR="00227618" w:rsidRPr="00DD63A1" w:rsidRDefault="00DD63A1" w:rsidP="00227618">
      <w:pPr>
        <w:numPr>
          <w:ilvl w:val="0"/>
          <w:numId w:val="3"/>
        </w:numPr>
        <w:shd w:val="clear" w:color="auto" w:fill="F4F4F4"/>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work overload</w:t>
      </w:r>
    </w:p>
    <w:p w:rsidR="00227618" w:rsidRPr="00DD63A1" w:rsidRDefault="00DD63A1" w:rsidP="00227618">
      <w:pPr>
        <w:numPr>
          <w:ilvl w:val="0"/>
          <w:numId w:val="3"/>
        </w:numPr>
        <w:shd w:val="clear" w:color="auto" w:fill="F4F4F4"/>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low task control</w:t>
      </w:r>
    </w:p>
    <w:p w:rsidR="00227618" w:rsidRPr="00DD63A1" w:rsidRDefault="00DD63A1" w:rsidP="00227618">
      <w:pPr>
        <w:shd w:val="clear" w:color="auto" w:fill="F4F4F4"/>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&gt; How did you "deal with" (i.e. manage) your stress in each situation? How do you generally manage stress?</w:t>
      </w:r>
    </w:p>
    <w:p w:rsidR="004D1C1B" w:rsidRPr="00DD63A1" w:rsidRDefault="00DD63A1" w:rsidP="00227618">
      <w:pPr>
        <w:shd w:val="clear" w:color="auto" w:fill="F4F4F4"/>
        <w:spacing w:after="0" w:line="240" w:lineRule="auto"/>
        <w:rPr>
          <w:rFonts w:ascii="Times New Roman" w:eastAsia="Times New Roman" w:hAnsi="Times New Roman" w:cs="Times New Roman"/>
          <w:sz w:val="24"/>
          <w:szCs w:val="24"/>
        </w:rPr>
      </w:pPr>
      <w:r w:rsidRPr="00DD63A1">
        <w:rPr>
          <w:rFonts w:ascii="Times New Roman" w:eastAsia="Times New Roman" w:hAnsi="Times New Roman" w:cs="Times New Roman"/>
          <w:b/>
          <w:bCs/>
          <w:sz w:val="24"/>
          <w:szCs w:val="24"/>
          <w:bdr w:val="none" w:sz="0" w:space="0" w:color="auto" w:frame="1"/>
        </w:rPr>
        <w:t>&gt;  For each - did you also need to engage in emotional labor? Explain</w:t>
      </w:r>
    </w:p>
    <w:p w:rsidR="004D1C1B" w:rsidRPr="00DD63A1" w:rsidRDefault="004D1C1B" w:rsidP="004D1C1B">
      <w:pPr>
        <w:rPr>
          <w:rFonts w:ascii="Times New Roman" w:eastAsia="Times New Roman" w:hAnsi="Times New Roman" w:cs="Times New Roman"/>
          <w:sz w:val="24"/>
          <w:szCs w:val="24"/>
        </w:rPr>
      </w:pPr>
    </w:p>
    <w:p w:rsidR="00AA2E91" w:rsidRPr="00DD63A1" w:rsidRDefault="00DD63A1" w:rsidP="004D1C1B">
      <w:pPr>
        <w:tabs>
          <w:tab w:val="left" w:pos="1005"/>
        </w:tabs>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Just several weeks ago, I was in my room reading a novel about </w:t>
      </w:r>
      <w:r w:rsidR="00763719" w:rsidRPr="00DD63A1">
        <w:rPr>
          <w:rFonts w:ascii="Times New Roman" w:eastAsia="Times New Roman" w:hAnsi="Times New Roman" w:cs="Times New Roman"/>
          <w:sz w:val="24"/>
          <w:szCs w:val="24"/>
        </w:rPr>
        <w:t>nature. However</w:t>
      </w:r>
      <w:r w:rsidRPr="00DD63A1">
        <w:rPr>
          <w:rFonts w:ascii="Times New Roman" w:eastAsia="Times New Roman" w:hAnsi="Times New Roman" w:cs="Times New Roman"/>
          <w:sz w:val="24"/>
          <w:szCs w:val="24"/>
        </w:rPr>
        <w:t xml:space="preserve">, I was stressed up by the loud music that was played by my younger </w:t>
      </w:r>
      <w:r w:rsidR="00763719" w:rsidRPr="00DD63A1">
        <w:rPr>
          <w:rFonts w:ascii="Times New Roman" w:eastAsia="Times New Roman" w:hAnsi="Times New Roman" w:cs="Times New Roman"/>
          <w:sz w:val="24"/>
          <w:szCs w:val="24"/>
        </w:rPr>
        <w:t>brother from</w:t>
      </w:r>
      <w:r w:rsidRPr="00DD63A1">
        <w:rPr>
          <w:rFonts w:ascii="Times New Roman" w:eastAsia="Times New Roman" w:hAnsi="Times New Roman" w:cs="Times New Roman"/>
          <w:sz w:val="24"/>
          <w:szCs w:val="24"/>
        </w:rPr>
        <w:t xml:space="preserve"> the home </w:t>
      </w:r>
      <w:r w:rsidR="00763719" w:rsidRPr="00DD63A1">
        <w:rPr>
          <w:rFonts w:ascii="Times New Roman" w:eastAsia="Times New Roman" w:hAnsi="Times New Roman" w:cs="Times New Roman"/>
          <w:sz w:val="24"/>
          <w:szCs w:val="24"/>
        </w:rPr>
        <w:t>stereo. The</w:t>
      </w:r>
      <w:r w:rsidRPr="00DD63A1">
        <w:rPr>
          <w:rFonts w:ascii="Times New Roman" w:eastAsia="Times New Roman" w:hAnsi="Times New Roman" w:cs="Times New Roman"/>
          <w:sz w:val="24"/>
          <w:szCs w:val="24"/>
        </w:rPr>
        <w:t xml:space="preserve"> music was irritating to my ears since I tried to concentrate on reading, but I failed.</w:t>
      </w:r>
    </w:p>
    <w:p w:rsidR="004D1C1B" w:rsidRPr="00DD63A1" w:rsidRDefault="00DD63A1" w:rsidP="004D1C1B">
      <w:pPr>
        <w:tabs>
          <w:tab w:val="left" w:pos="1005"/>
        </w:tabs>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Work overload occurs when the job demand exceeds a </w:t>
      </w:r>
      <w:r w:rsidR="00763719" w:rsidRPr="00DD63A1">
        <w:rPr>
          <w:rFonts w:ascii="Times New Roman" w:eastAsia="Times New Roman" w:hAnsi="Times New Roman" w:cs="Times New Roman"/>
          <w:sz w:val="24"/>
          <w:szCs w:val="24"/>
        </w:rPr>
        <w:t>person’s</w:t>
      </w:r>
      <w:r w:rsidRPr="00DD63A1">
        <w:rPr>
          <w:rFonts w:ascii="Times New Roman" w:eastAsia="Times New Roman" w:hAnsi="Times New Roman" w:cs="Times New Roman"/>
          <w:sz w:val="24"/>
          <w:szCs w:val="24"/>
        </w:rPr>
        <w:t xml:space="preserve"> ability to deal with them. in my previous work, I spend more than </w:t>
      </w:r>
      <w:r w:rsidR="00A85B28" w:rsidRPr="00DD63A1">
        <w:rPr>
          <w:rFonts w:ascii="Times New Roman" w:eastAsia="Times New Roman" w:hAnsi="Times New Roman" w:cs="Times New Roman"/>
          <w:sz w:val="24"/>
          <w:szCs w:val="24"/>
        </w:rPr>
        <w:t xml:space="preserve">7 hours weekly attending different </w:t>
      </w:r>
      <w:r w:rsidR="00763719" w:rsidRPr="00DD63A1">
        <w:rPr>
          <w:rFonts w:ascii="Times New Roman" w:eastAsia="Times New Roman" w:hAnsi="Times New Roman" w:cs="Times New Roman"/>
          <w:sz w:val="24"/>
          <w:szCs w:val="24"/>
        </w:rPr>
        <w:t>meetings. This</w:t>
      </w:r>
      <w:r w:rsidR="00A85B28" w:rsidRPr="00DD63A1">
        <w:rPr>
          <w:rFonts w:ascii="Times New Roman" w:eastAsia="Times New Roman" w:hAnsi="Times New Roman" w:cs="Times New Roman"/>
          <w:sz w:val="24"/>
          <w:szCs w:val="24"/>
        </w:rPr>
        <w:t xml:space="preserve"> was a very stressful situation because of mental </w:t>
      </w:r>
      <w:r w:rsidR="00763719" w:rsidRPr="00DD63A1">
        <w:rPr>
          <w:rFonts w:ascii="Times New Roman" w:eastAsia="Times New Roman" w:hAnsi="Times New Roman" w:cs="Times New Roman"/>
          <w:sz w:val="24"/>
          <w:szCs w:val="24"/>
        </w:rPr>
        <w:t>weariness. When</w:t>
      </w:r>
      <w:r w:rsidR="00A85B28" w:rsidRPr="00DD63A1">
        <w:rPr>
          <w:rFonts w:ascii="Times New Roman" w:eastAsia="Times New Roman" w:hAnsi="Times New Roman" w:cs="Times New Roman"/>
          <w:sz w:val="24"/>
          <w:szCs w:val="24"/>
        </w:rPr>
        <w:t xml:space="preserve"> I approached my supervisor about how the meeting's extended hours prevent me from handling other duties, he refused to reduce the meeting hours.</w:t>
      </w:r>
    </w:p>
    <w:p w:rsidR="005A3A7B" w:rsidRPr="00DD63A1" w:rsidRDefault="00DD63A1" w:rsidP="004D1C1B">
      <w:pPr>
        <w:tabs>
          <w:tab w:val="left" w:pos="1005"/>
        </w:tabs>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Low task control is a stressful condition in which an individual is expected to complete a task in which they have no control over the fundamental factors that influence the </w:t>
      </w:r>
      <w:r w:rsidR="00763719" w:rsidRPr="00DD63A1">
        <w:rPr>
          <w:rFonts w:ascii="Times New Roman" w:eastAsia="Times New Roman" w:hAnsi="Times New Roman" w:cs="Times New Roman"/>
          <w:sz w:val="24"/>
          <w:szCs w:val="24"/>
        </w:rPr>
        <w:t>objective</w:t>
      </w:r>
      <w:r w:rsidRPr="00DD63A1">
        <w:rPr>
          <w:rFonts w:ascii="Times New Roman" w:eastAsia="Times New Roman" w:hAnsi="Times New Roman" w:cs="Times New Roman"/>
          <w:sz w:val="24"/>
          <w:szCs w:val="24"/>
        </w:rPr>
        <w:t xml:space="preserve">'s outcome. When I was a cab driver, I remember a day I was supposed to get the client to his destination on </w:t>
      </w:r>
      <w:r w:rsidR="00763719" w:rsidRPr="00DD63A1">
        <w:rPr>
          <w:rFonts w:ascii="Times New Roman" w:eastAsia="Times New Roman" w:hAnsi="Times New Roman" w:cs="Times New Roman"/>
          <w:sz w:val="24"/>
          <w:szCs w:val="24"/>
        </w:rPr>
        <w:t>time. However</w:t>
      </w:r>
      <w:r w:rsidRPr="00DD63A1">
        <w:rPr>
          <w:rFonts w:ascii="Times New Roman" w:eastAsia="Times New Roman" w:hAnsi="Times New Roman" w:cs="Times New Roman"/>
          <w:sz w:val="24"/>
          <w:szCs w:val="24"/>
        </w:rPr>
        <w:t>, due to a traffic jam, I was not able to reach the destination on time.</w:t>
      </w:r>
    </w:p>
    <w:p w:rsidR="00275F10" w:rsidRPr="00DD63A1" w:rsidRDefault="00DD63A1" w:rsidP="004D1C1B">
      <w:pPr>
        <w:tabs>
          <w:tab w:val="left" w:pos="1005"/>
        </w:tabs>
        <w:rPr>
          <w:rFonts w:ascii="Times New Roman" w:eastAsia="Times New Roman" w:hAnsi="Times New Roman" w:cs="Times New Roman"/>
          <w:sz w:val="24"/>
          <w:szCs w:val="24"/>
        </w:rPr>
      </w:pPr>
      <w:r w:rsidRPr="00DD63A1">
        <w:rPr>
          <w:rFonts w:ascii="Times New Roman" w:eastAsia="Times New Roman" w:hAnsi="Times New Roman" w:cs="Times New Roman"/>
          <w:sz w:val="24"/>
          <w:szCs w:val="24"/>
        </w:rPr>
        <w:t xml:space="preserve"> I dealt with the stress from loud music by holding my younger brother accountable for the issue. It was essential to address the disrespectful aspects </w:t>
      </w:r>
      <w:r w:rsidR="00F60F3B" w:rsidRPr="00DD63A1">
        <w:rPr>
          <w:rFonts w:ascii="Times New Roman" w:eastAsia="Times New Roman" w:hAnsi="Times New Roman" w:cs="Times New Roman"/>
          <w:sz w:val="24"/>
          <w:szCs w:val="24"/>
        </w:rPr>
        <w:t xml:space="preserve">when </w:t>
      </w:r>
      <w:r w:rsidR="00763719" w:rsidRPr="00DD63A1">
        <w:rPr>
          <w:rFonts w:ascii="Times New Roman" w:eastAsia="Times New Roman" w:hAnsi="Times New Roman" w:cs="Times New Roman"/>
          <w:sz w:val="24"/>
          <w:szCs w:val="24"/>
        </w:rPr>
        <w:t>noted. After</w:t>
      </w:r>
      <w:r w:rsidR="00F60F3B" w:rsidRPr="00DD63A1">
        <w:rPr>
          <w:rFonts w:ascii="Times New Roman" w:eastAsia="Times New Roman" w:hAnsi="Times New Roman" w:cs="Times New Roman"/>
          <w:sz w:val="24"/>
          <w:szCs w:val="24"/>
        </w:rPr>
        <w:t xml:space="preserve"> </w:t>
      </w:r>
      <w:r w:rsidR="008A7A64" w:rsidRPr="00DD63A1">
        <w:rPr>
          <w:rFonts w:ascii="Times New Roman" w:eastAsia="Times New Roman" w:hAnsi="Times New Roman" w:cs="Times New Roman"/>
          <w:sz w:val="24"/>
          <w:szCs w:val="24"/>
        </w:rPr>
        <w:t xml:space="preserve">encountering challenges reading the novel, I took my brother aside, pointed out what he was doing, and </w:t>
      </w:r>
      <w:r w:rsidR="00763719" w:rsidRPr="00DD63A1">
        <w:rPr>
          <w:rFonts w:ascii="Times New Roman" w:eastAsia="Times New Roman" w:hAnsi="Times New Roman" w:cs="Times New Roman"/>
          <w:sz w:val="24"/>
          <w:szCs w:val="24"/>
        </w:rPr>
        <w:t>explain</w:t>
      </w:r>
      <w:r w:rsidR="008A7A64" w:rsidRPr="00DD63A1">
        <w:rPr>
          <w:rFonts w:ascii="Times New Roman" w:eastAsia="Times New Roman" w:hAnsi="Times New Roman" w:cs="Times New Roman"/>
          <w:sz w:val="24"/>
          <w:szCs w:val="24"/>
        </w:rPr>
        <w:t xml:space="preserve">ed why it was </w:t>
      </w:r>
      <w:r w:rsidR="00763719" w:rsidRPr="00DD63A1">
        <w:rPr>
          <w:rFonts w:ascii="Times New Roman" w:eastAsia="Times New Roman" w:hAnsi="Times New Roman" w:cs="Times New Roman"/>
          <w:sz w:val="24"/>
          <w:szCs w:val="24"/>
        </w:rPr>
        <w:t>rude. After</w:t>
      </w:r>
      <w:r w:rsidR="008A7A64" w:rsidRPr="00DD63A1">
        <w:rPr>
          <w:rFonts w:ascii="Times New Roman" w:eastAsia="Times New Roman" w:hAnsi="Times New Roman" w:cs="Times New Roman"/>
          <w:sz w:val="24"/>
          <w:szCs w:val="24"/>
        </w:rPr>
        <w:t xml:space="preserve"> that, I encouraged him to be aware of his conduct at </w:t>
      </w:r>
      <w:r w:rsidR="00763719" w:rsidRPr="00DD63A1">
        <w:rPr>
          <w:rFonts w:ascii="Times New Roman" w:eastAsia="Times New Roman" w:hAnsi="Times New Roman" w:cs="Times New Roman"/>
          <w:sz w:val="24"/>
          <w:szCs w:val="24"/>
        </w:rPr>
        <w:t>home. I</w:t>
      </w:r>
      <w:r w:rsidR="00117FB9" w:rsidRPr="00DD63A1">
        <w:rPr>
          <w:rFonts w:ascii="Times New Roman" w:eastAsia="Times New Roman" w:hAnsi="Times New Roman" w:cs="Times New Roman"/>
          <w:sz w:val="24"/>
          <w:szCs w:val="24"/>
        </w:rPr>
        <w:t xml:space="preserve"> handled stress from work overload by managing my </w:t>
      </w:r>
      <w:r w:rsidR="00763719" w:rsidRPr="00DD63A1">
        <w:rPr>
          <w:rFonts w:ascii="Times New Roman" w:eastAsia="Times New Roman" w:hAnsi="Times New Roman" w:cs="Times New Roman"/>
          <w:sz w:val="24"/>
          <w:szCs w:val="24"/>
        </w:rPr>
        <w:t>time. I</w:t>
      </w:r>
      <w:r w:rsidR="00117FB9" w:rsidRPr="00DD63A1">
        <w:rPr>
          <w:rFonts w:ascii="Times New Roman" w:eastAsia="Times New Roman" w:hAnsi="Times New Roman" w:cs="Times New Roman"/>
          <w:sz w:val="24"/>
          <w:szCs w:val="24"/>
        </w:rPr>
        <w:t xml:space="preserve"> also made a list of every task that must be </w:t>
      </w:r>
      <w:r w:rsidR="00763719" w:rsidRPr="00DD63A1">
        <w:rPr>
          <w:rFonts w:ascii="Times New Roman" w:eastAsia="Times New Roman" w:hAnsi="Times New Roman" w:cs="Times New Roman"/>
          <w:sz w:val="24"/>
          <w:szCs w:val="24"/>
        </w:rPr>
        <w:t>addressed. I</w:t>
      </w:r>
      <w:r w:rsidR="00117FB9" w:rsidRPr="00DD63A1">
        <w:rPr>
          <w:rFonts w:ascii="Times New Roman" w:eastAsia="Times New Roman" w:hAnsi="Times New Roman" w:cs="Times New Roman"/>
          <w:sz w:val="24"/>
          <w:szCs w:val="24"/>
        </w:rPr>
        <w:t xml:space="preserve"> also </w:t>
      </w:r>
      <w:r w:rsidR="00763719" w:rsidRPr="00DD63A1">
        <w:rPr>
          <w:rFonts w:ascii="Times New Roman" w:eastAsia="Times New Roman" w:hAnsi="Times New Roman" w:cs="Times New Roman"/>
          <w:sz w:val="24"/>
          <w:szCs w:val="24"/>
        </w:rPr>
        <w:t>committed</w:t>
      </w:r>
      <w:r w:rsidR="007C6BF0" w:rsidRPr="00DD63A1">
        <w:rPr>
          <w:rFonts w:ascii="Times New Roman" w:eastAsia="Times New Roman" w:hAnsi="Times New Roman" w:cs="Times New Roman"/>
          <w:sz w:val="24"/>
          <w:szCs w:val="24"/>
        </w:rPr>
        <w:t xml:space="preserve"> myself only to the </w:t>
      </w:r>
      <w:r w:rsidR="00763719" w:rsidRPr="00DD63A1">
        <w:rPr>
          <w:rFonts w:ascii="Times New Roman" w:eastAsia="Times New Roman" w:hAnsi="Times New Roman" w:cs="Times New Roman"/>
          <w:sz w:val="24"/>
          <w:szCs w:val="24"/>
        </w:rPr>
        <w:t>crucial task. I</w:t>
      </w:r>
      <w:r w:rsidR="007B2073" w:rsidRPr="00DD63A1">
        <w:rPr>
          <w:rFonts w:ascii="Times New Roman" w:eastAsia="Times New Roman" w:hAnsi="Times New Roman" w:cs="Times New Roman"/>
          <w:sz w:val="24"/>
          <w:szCs w:val="24"/>
        </w:rPr>
        <w:t xml:space="preserve"> dealt with stress from low task control by changing the stress perception and removing the </w:t>
      </w:r>
      <w:r w:rsidR="00763719" w:rsidRPr="00DD63A1">
        <w:rPr>
          <w:rFonts w:ascii="Times New Roman" w:eastAsia="Times New Roman" w:hAnsi="Times New Roman" w:cs="Times New Roman"/>
          <w:sz w:val="24"/>
          <w:szCs w:val="24"/>
        </w:rPr>
        <w:t>stressors. I</w:t>
      </w:r>
      <w:r w:rsidR="007B2073" w:rsidRPr="00DD63A1">
        <w:rPr>
          <w:rFonts w:ascii="Times New Roman" w:eastAsia="Times New Roman" w:hAnsi="Times New Roman" w:cs="Times New Roman"/>
          <w:sz w:val="24"/>
          <w:szCs w:val="24"/>
        </w:rPr>
        <w:t xml:space="preserve"> also got social support from my fellow workmates.</w:t>
      </w:r>
      <w:r w:rsidR="00D54FEF" w:rsidRPr="00DD63A1">
        <w:rPr>
          <w:rFonts w:ascii="Times New Roman" w:eastAsia="Times New Roman" w:hAnsi="Times New Roman" w:cs="Times New Roman"/>
          <w:sz w:val="24"/>
          <w:szCs w:val="24"/>
        </w:rPr>
        <w:t xml:space="preserve"> In all three cases, I did not have to manage my expressions and feelings to fulfill the task's emotional requirement.</w:t>
      </w:r>
    </w:p>
    <w:sectPr w:rsidR="00275F10" w:rsidRPr="00DD63A1" w:rsidSect="00AA2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01E40"/>
    <w:multiLevelType w:val="multilevel"/>
    <w:tmpl w:val="7E56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B7340"/>
    <w:multiLevelType w:val="multilevel"/>
    <w:tmpl w:val="5FCE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A12BD"/>
    <w:multiLevelType w:val="multilevel"/>
    <w:tmpl w:val="04DC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0362E"/>
    <w:multiLevelType w:val="hybridMultilevel"/>
    <w:tmpl w:val="3204486E"/>
    <w:lvl w:ilvl="0" w:tplc="4FA01952">
      <w:start w:val="1"/>
      <w:numFmt w:val="decimal"/>
      <w:lvlText w:val="%1."/>
      <w:lvlJc w:val="left"/>
      <w:pPr>
        <w:ind w:left="1080" w:hanging="360"/>
      </w:pPr>
      <w:rPr>
        <w:rFonts w:hint="default"/>
      </w:rPr>
    </w:lvl>
    <w:lvl w:ilvl="1" w:tplc="CA6AE37C" w:tentative="1">
      <w:start w:val="1"/>
      <w:numFmt w:val="lowerLetter"/>
      <w:lvlText w:val="%2."/>
      <w:lvlJc w:val="left"/>
      <w:pPr>
        <w:ind w:left="1800" w:hanging="360"/>
      </w:pPr>
    </w:lvl>
    <w:lvl w:ilvl="2" w:tplc="CEE491E2" w:tentative="1">
      <w:start w:val="1"/>
      <w:numFmt w:val="lowerRoman"/>
      <w:lvlText w:val="%3."/>
      <w:lvlJc w:val="right"/>
      <w:pPr>
        <w:ind w:left="2520" w:hanging="180"/>
      </w:pPr>
    </w:lvl>
    <w:lvl w:ilvl="3" w:tplc="053C085A" w:tentative="1">
      <w:start w:val="1"/>
      <w:numFmt w:val="decimal"/>
      <w:lvlText w:val="%4."/>
      <w:lvlJc w:val="left"/>
      <w:pPr>
        <w:ind w:left="3240" w:hanging="360"/>
      </w:pPr>
    </w:lvl>
    <w:lvl w:ilvl="4" w:tplc="A998B9C6" w:tentative="1">
      <w:start w:val="1"/>
      <w:numFmt w:val="lowerLetter"/>
      <w:lvlText w:val="%5."/>
      <w:lvlJc w:val="left"/>
      <w:pPr>
        <w:ind w:left="3960" w:hanging="360"/>
      </w:pPr>
    </w:lvl>
    <w:lvl w:ilvl="5" w:tplc="69845B26" w:tentative="1">
      <w:start w:val="1"/>
      <w:numFmt w:val="lowerRoman"/>
      <w:lvlText w:val="%6."/>
      <w:lvlJc w:val="right"/>
      <w:pPr>
        <w:ind w:left="4680" w:hanging="180"/>
      </w:pPr>
    </w:lvl>
    <w:lvl w:ilvl="6" w:tplc="46E05F18" w:tentative="1">
      <w:start w:val="1"/>
      <w:numFmt w:val="decimal"/>
      <w:lvlText w:val="%7."/>
      <w:lvlJc w:val="left"/>
      <w:pPr>
        <w:ind w:left="5400" w:hanging="360"/>
      </w:pPr>
    </w:lvl>
    <w:lvl w:ilvl="7" w:tplc="95FC5A1E" w:tentative="1">
      <w:start w:val="1"/>
      <w:numFmt w:val="lowerLetter"/>
      <w:lvlText w:val="%8."/>
      <w:lvlJc w:val="left"/>
      <w:pPr>
        <w:ind w:left="6120" w:hanging="360"/>
      </w:pPr>
    </w:lvl>
    <w:lvl w:ilvl="8" w:tplc="BD5E6CD8" w:tentative="1">
      <w:start w:val="1"/>
      <w:numFmt w:val="lowerRoman"/>
      <w:lvlText w:val="%9."/>
      <w:lvlJc w:val="right"/>
      <w:pPr>
        <w:ind w:left="6840" w:hanging="180"/>
      </w:pPr>
    </w:lvl>
  </w:abstractNum>
  <w:abstractNum w:abstractNumId="4" w15:restartNumberingAfterBreak="0">
    <w:nsid w:val="54DB0E70"/>
    <w:multiLevelType w:val="multilevel"/>
    <w:tmpl w:val="2EEC92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B09EA"/>
    <w:multiLevelType w:val="multilevel"/>
    <w:tmpl w:val="F9E2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DE79DB"/>
    <w:multiLevelType w:val="hybridMultilevel"/>
    <w:tmpl w:val="5712B87A"/>
    <w:lvl w:ilvl="0" w:tplc="4DC053FE">
      <w:start w:val="1"/>
      <w:numFmt w:val="upperRoman"/>
      <w:lvlText w:val="%1."/>
      <w:lvlJc w:val="right"/>
      <w:pPr>
        <w:ind w:left="1440" w:hanging="360"/>
      </w:pPr>
    </w:lvl>
    <w:lvl w:ilvl="1" w:tplc="CE5ACCB6" w:tentative="1">
      <w:start w:val="1"/>
      <w:numFmt w:val="lowerLetter"/>
      <w:lvlText w:val="%2."/>
      <w:lvlJc w:val="left"/>
      <w:pPr>
        <w:ind w:left="2160" w:hanging="360"/>
      </w:pPr>
    </w:lvl>
    <w:lvl w:ilvl="2" w:tplc="E92A79F2" w:tentative="1">
      <w:start w:val="1"/>
      <w:numFmt w:val="lowerRoman"/>
      <w:lvlText w:val="%3."/>
      <w:lvlJc w:val="right"/>
      <w:pPr>
        <w:ind w:left="2880" w:hanging="180"/>
      </w:pPr>
    </w:lvl>
    <w:lvl w:ilvl="3" w:tplc="CAB0581C" w:tentative="1">
      <w:start w:val="1"/>
      <w:numFmt w:val="decimal"/>
      <w:lvlText w:val="%4."/>
      <w:lvlJc w:val="left"/>
      <w:pPr>
        <w:ind w:left="3600" w:hanging="360"/>
      </w:pPr>
    </w:lvl>
    <w:lvl w:ilvl="4" w:tplc="900A33AE" w:tentative="1">
      <w:start w:val="1"/>
      <w:numFmt w:val="lowerLetter"/>
      <w:lvlText w:val="%5."/>
      <w:lvlJc w:val="left"/>
      <w:pPr>
        <w:ind w:left="4320" w:hanging="360"/>
      </w:pPr>
    </w:lvl>
    <w:lvl w:ilvl="5" w:tplc="FDDECDF6" w:tentative="1">
      <w:start w:val="1"/>
      <w:numFmt w:val="lowerRoman"/>
      <w:lvlText w:val="%6."/>
      <w:lvlJc w:val="right"/>
      <w:pPr>
        <w:ind w:left="5040" w:hanging="180"/>
      </w:pPr>
    </w:lvl>
    <w:lvl w:ilvl="6" w:tplc="FB4E7C24" w:tentative="1">
      <w:start w:val="1"/>
      <w:numFmt w:val="decimal"/>
      <w:lvlText w:val="%7."/>
      <w:lvlJc w:val="left"/>
      <w:pPr>
        <w:ind w:left="5760" w:hanging="360"/>
      </w:pPr>
    </w:lvl>
    <w:lvl w:ilvl="7" w:tplc="D5BC23CE" w:tentative="1">
      <w:start w:val="1"/>
      <w:numFmt w:val="lowerLetter"/>
      <w:lvlText w:val="%8."/>
      <w:lvlJc w:val="left"/>
      <w:pPr>
        <w:ind w:left="6480" w:hanging="360"/>
      </w:pPr>
    </w:lvl>
    <w:lvl w:ilvl="8" w:tplc="048E260C" w:tentative="1">
      <w:start w:val="1"/>
      <w:numFmt w:val="lowerRoman"/>
      <w:lvlText w:val="%9."/>
      <w:lvlJc w:val="right"/>
      <w:pPr>
        <w:ind w:left="7200" w:hanging="180"/>
      </w:pPr>
    </w:lvl>
  </w:abstractNum>
  <w:abstractNum w:abstractNumId="7" w15:restartNumberingAfterBreak="0">
    <w:nsid w:val="6FF85433"/>
    <w:multiLevelType w:val="multilevel"/>
    <w:tmpl w:val="B5B80A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91"/>
    <w:rsid w:val="00045922"/>
    <w:rsid w:val="00082F25"/>
    <w:rsid w:val="00117FB9"/>
    <w:rsid w:val="00227618"/>
    <w:rsid w:val="00275F10"/>
    <w:rsid w:val="00382E5C"/>
    <w:rsid w:val="00432281"/>
    <w:rsid w:val="00461361"/>
    <w:rsid w:val="00461617"/>
    <w:rsid w:val="004B7D43"/>
    <w:rsid w:val="004D1C1B"/>
    <w:rsid w:val="005A3A7B"/>
    <w:rsid w:val="00652612"/>
    <w:rsid w:val="00763719"/>
    <w:rsid w:val="007B2073"/>
    <w:rsid w:val="007C6BF0"/>
    <w:rsid w:val="007E3A9F"/>
    <w:rsid w:val="007E650C"/>
    <w:rsid w:val="008A4CD4"/>
    <w:rsid w:val="008A7A64"/>
    <w:rsid w:val="008C4B0B"/>
    <w:rsid w:val="00914D58"/>
    <w:rsid w:val="00A85B28"/>
    <w:rsid w:val="00AA2E91"/>
    <w:rsid w:val="00C3352B"/>
    <w:rsid w:val="00C81FB0"/>
    <w:rsid w:val="00D14B28"/>
    <w:rsid w:val="00D24514"/>
    <w:rsid w:val="00D54FEF"/>
    <w:rsid w:val="00DC01B8"/>
    <w:rsid w:val="00DD63A1"/>
    <w:rsid w:val="00E02FB8"/>
    <w:rsid w:val="00E41452"/>
    <w:rsid w:val="00E82BEB"/>
    <w:rsid w:val="00E94F1C"/>
    <w:rsid w:val="00ED6BF8"/>
    <w:rsid w:val="00F129B1"/>
    <w:rsid w:val="00F60F3B"/>
    <w:rsid w:val="00F976C1"/>
    <w:rsid w:val="00FD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C2D3D-0C0E-4796-A535-283FF807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2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A2E91"/>
    <w:rPr>
      <w:rFonts w:ascii="Times New Roman" w:eastAsia="Times New Roman" w:hAnsi="Times New Roman" w:cs="Times New Roman"/>
      <w:b/>
      <w:bCs/>
      <w:sz w:val="27"/>
      <w:szCs w:val="27"/>
    </w:rPr>
  </w:style>
  <w:style w:type="character" w:styleId="Strong">
    <w:name w:val="Strong"/>
    <w:basedOn w:val="DefaultParagraphFont"/>
    <w:uiPriority w:val="22"/>
    <w:qFormat/>
    <w:rsid w:val="00AA2E91"/>
    <w:rPr>
      <w:b/>
      <w:bCs/>
    </w:rPr>
  </w:style>
  <w:style w:type="paragraph" w:styleId="ListParagraph">
    <w:name w:val="List Paragraph"/>
    <w:basedOn w:val="Normal"/>
    <w:uiPriority w:val="34"/>
    <w:qFormat/>
    <w:rsid w:val="00C8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Magnot Yimga, Saint Jonath (smagnotyimga)</dc:creator>
  <cp:lastModifiedBy>nyoike31@gmail.com</cp:lastModifiedBy>
  <cp:revision>2</cp:revision>
  <dcterms:created xsi:type="dcterms:W3CDTF">2021-02-26T18:02:00Z</dcterms:created>
  <dcterms:modified xsi:type="dcterms:W3CDTF">2021-02-26T18:02:00Z</dcterms:modified>
</cp:coreProperties>
</file>